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66" w:rsidRDefault="00471616">
      <w:pPr>
        <w:pStyle w:val="Default"/>
        <w:jc w:val="center"/>
        <w:rPr>
          <w:sz w:val="32"/>
          <w:szCs w:val="32"/>
        </w:rPr>
      </w:pPr>
      <w:r>
        <w:rPr>
          <w:sz w:val="32"/>
          <w:szCs w:val="32"/>
        </w:rPr>
        <w:t>國立中正大學遠距教學開課要點</w:t>
      </w:r>
    </w:p>
    <w:p w:rsidR="00BA1F66" w:rsidRDefault="00471616">
      <w:pPr>
        <w:pStyle w:val="Default"/>
        <w:spacing w:line="300" w:lineRule="exact"/>
        <w:jc w:val="right"/>
        <w:rPr>
          <w:sz w:val="18"/>
          <w:szCs w:val="18"/>
        </w:rPr>
      </w:pPr>
      <w:r>
        <w:rPr>
          <w:sz w:val="18"/>
          <w:szCs w:val="18"/>
        </w:rPr>
        <w:t>91年6月14日九十年學年度第二次網路教學委員會訂定</w:t>
      </w:r>
    </w:p>
    <w:p w:rsidR="00BA1F66" w:rsidRDefault="00471616">
      <w:pPr>
        <w:pStyle w:val="Default"/>
        <w:spacing w:line="300" w:lineRule="exact"/>
        <w:jc w:val="right"/>
        <w:rPr>
          <w:sz w:val="18"/>
          <w:szCs w:val="18"/>
        </w:rPr>
      </w:pPr>
      <w:r>
        <w:rPr>
          <w:sz w:val="18"/>
          <w:szCs w:val="18"/>
        </w:rPr>
        <w:t>96年12月19日九十六學年度第二次遠距教學委員會修正通過</w:t>
      </w:r>
    </w:p>
    <w:p w:rsidR="00BA1F66" w:rsidRDefault="00471616">
      <w:pPr>
        <w:pStyle w:val="Default"/>
        <w:spacing w:line="300" w:lineRule="exact"/>
        <w:jc w:val="right"/>
        <w:rPr>
          <w:sz w:val="18"/>
          <w:szCs w:val="18"/>
        </w:rPr>
      </w:pPr>
      <w:r>
        <w:rPr>
          <w:sz w:val="18"/>
          <w:szCs w:val="18"/>
        </w:rPr>
        <w:t xml:space="preserve">106年4月11日105學年度第2學期第1次遠距教學委員會修正通過 </w:t>
      </w:r>
    </w:p>
    <w:p w:rsidR="00BA1F66" w:rsidRDefault="00471616">
      <w:pPr>
        <w:pStyle w:val="Default"/>
        <w:spacing w:line="300" w:lineRule="exact"/>
        <w:jc w:val="right"/>
        <w:rPr>
          <w:sz w:val="18"/>
          <w:szCs w:val="18"/>
        </w:rPr>
      </w:pPr>
      <w:r>
        <w:rPr>
          <w:sz w:val="18"/>
          <w:szCs w:val="18"/>
        </w:rPr>
        <w:t xml:space="preserve"> 106年4月24日105學年度第2學期第1次課程委員會修正通過 </w:t>
      </w:r>
    </w:p>
    <w:p w:rsidR="00BA1F66" w:rsidRDefault="00471616">
      <w:pPr>
        <w:pStyle w:val="Default"/>
        <w:spacing w:line="300" w:lineRule="exact"/>
        <w:jc w:val="right"/>
        <w:rPr>
          <w:sz w:val="18"/>
          <w:szCs w:val="18"/>
        </w:rPr>
      </w:pPr>
      <w:r>
        <w:rPr>
          <w:sz w:val="18"/>
          <w:szCs w:val="18"/>
        </w:rPr>
        <w:t xml:space="preserve">                                     109年4月10日108學年度第2學期第1次遠距教學委員會修正通過</w:t>
      </w:r>
    </w:p>
    <w:p w:rsidR="00BA1F66" w:rsidRDefault="00471616">
      <w:pPr>
        <w:pStyle w:val="Default"/>
        <w:spacing w:line="300" w:lineRule="exact"/>
        <w:jc w:val="right"/>
        <w:rPr>
          <w:sz w:val="18"/>
          <w:szCs w:val="18"/>
        </w:rPr>
      </w:pPr>
      <w:r>
        <w:rPr>
          <w:sz w:val="18"/>
          <w:szCs w:val="18"/>
        </w:rPr>
        <w:t>109年5月11日第125次教務會議修正通過</w:t>
      </w:r>
    </w:p>
    <w:p w:rsidR="00BA1F66" w:rsidRDefault="00471616">
      <w:pPr>
        <w:pStyle w:val="Default"/>
        <w:spacing w:line="380" w:lineRule="exact"/>
        <w:ind w:left="568" w:right="-341" w:hanging="566"/>
        <w:rPr>
          <w:sz w:val="28"/>
          <w:szCs w:val="28"/>
        </w:rPr>
      </w:pPr>
      <w:r>
        <w:rPr>
          <w:sz w:val="28"/>
          <w:szCs w:val="28"/>
        </w:rPr>
        <w:t>一、國立中正大學（以下簡稱本校）為推動本校遠距教學，維持遠距教學課程品質，特訂定國立中正大學遠距教學開課要點（以下簡稱本要點）。</w:t>
      </w:r>
    </w:p>
    <w:p w:rsidR="00BA1F66" w:rsidRDefault="00471616">
      <w:pPr>
        <w:pStyle w:val="Default"/>
        <w:spacing w:line="380" w:lineRule="exact"/>
        <w:ind w:left="568" w:right="-341" w:hanging="566"/>
        <w:rPr>
          <w:sz w:val="28"/>
          <w:szCs w:val="28"/>
        </w:rPr>
      </w:pPr>
      <w:r>
        <w:rPr>
          <w:sz w:val="28"/>
          <w:szCs w:val="28"/>
        </w:rPr>
        <w:t>二、本要點用詞定義如下：</w:t>
      </w:r>
    </w:p>
    <w:p w:rsidR="00BA1F66" w:rsidRDefault="00471616">
      <w:pPr>
        <w:pStyle w:val="Default"/>
        <w:spacing w:line="360" w:lineRule="exact"/>
        <w:ind w:left="1284" w:hanging="818"/>
      </w:pPr>
      <w:r>
        <w:rPr>
          <w:sz w:val="28"/>
          <w:szCs w:val="28"/>
        </w:rPr>
        <w:t xml:space="preserve">（一）遠距教學：指師生透過通訊網路、電腦網路、視訊頻道等傳輸媒體，以互動方式進行之教學。其教學型態包含同步遠距教學、非同步遠距教學。 </w:t>
      </w:r>
    </w:p>
    <w:p w:rsidR="00BA1F66" w:rsidRDefault="00471616">
      <w:pPr>
        <w:pStyle w:val="Default"/>
        <w:spacing w:line="360" w:lineRule="exact"/>
        <w:ind w:left="1284" w:hanging="818"/>
      </w:pPr>
      <w:r>
        <w:rPr>
          <w:sz w:val="28"/>
          <w:szCs w:val="28"/>
          <w:u w:val="single"/>
        </w:rPr>
        <w:t>（二）</w:t>
      </w:r>
      <w:r>
        <w:rPr>
          <w:sz w:val="28"/>
          <w:szCs w:val="28"/>
        </w:rPr>
        <w:t>遠距教學課程：指科目課程總授課時數二分之一以上以遠距教學方式進行者。</w:t>
      </w:r>
    </w:p>
    <w:p w:rsidR="00BA1F66" w:rsidRDefault="00471616">
      <w:pPr>
        <w:pStyle w:val="Default"/>
        <w:spacing w:line="360" w:lineRule="exact"/>
        <w:ind w:left="1284" w:hanging="818"/>
      </w:pPr>
      <w:r>
        <w:rPr>
          <w:sz w:val="28"/>
          <w:szCs w:val="28"/>
          <w:u w:val="single"/>
        </w:rPr>
        <w:t>（三）</w:t>
      </w:r>
      <w:r>
        <w:rPr>
          <w:sz w:val="28"/>
          <w:szCs w:val="28"/>
        </w:rPr>
        <w:t>同步遠距教學</w:t>
      </w:r>
      <w:r>
        <w:rPr>
          <w:sz w:val="28"/>
          <w:szCs w:val="28"/>
          <w:u w:val="single"/>
        </w:rPr>
        <w:t>課程</w:t>
      </w:r>
      <w:r>
        <w:rPr>
          <w:sz w:val="28"/>
          <w:szCs w:val="28"/>
        </w:rPr>
        <w:t>：</w:t>
      </w:r>
      <w:r>
        <w:rPr>
          <w:sz w:val="28"/>
          <w:szCs w:val="28"/>
          <w:u w:val="single"/>
        </w:rPr>
        <w:t xml:space="preserve">指科目總授課時數二分之一以上以遠距教學方式進行，且主要(或多數)採網路視訊系統，以同步教學進行者。  </w:t>
      </w:r>
    </w:p>
    <w:p w:rsidR="00BA1F66" w:rsidRDefault="00471616">
      <w:pPr>
        <w:pStyle w:val="Default"/>
        <w:spacing w:line="360" w:lineRule="exact"/>
        <w:ind w:left="1284" w:hanging="818"/>
      </w:pPr>
      <w:r>
        <w:rPr>
          <w:sz w:val="28"/>
          <w:szCs w:val="28"/>
          <w:u w:val="single"/>
        </w:rPr>
        <w:t>（四）</w:t>
      </w:r>
      <w:r>
        <w:rPr>
          <w:sz w:val="28"/>
          <w:szCs w:val="28"/>
        </w:rPr>
        <w:t>非同步遠距教學</w:t>
      </w:r>
      <w:r>
        <w:rPr>
          <w:sz w:val="28"/>
          <w:szCs w:val="28"/>
          <w:u w:val="single"/>
        </w:rPr>
        <w:t>課程</w:t>
      </w:r>
      <w:r>
        <w:rPr>
          <w:sz w:val="28"/>
          <w:szCs w:val="28"/>
        </w:rPr>
        <w:t>：</w:t>
      </w:r>
      <w:r>
        <w:rPr>
          <w:sz w:val="28"/>
          <w:szCs w:val="28"/>
          <w:u w:val="single"/>
        </w:rPr>
        <w:t>指科目總授課時數二分之一以上以遠距教學方式進行，且主要(或多數)採網路教學平台，以非同步教學進行者。</w:t>
      </w:r>
      <w:r>
        <w:rPr>
          <w:sz w:val="28"/>
          <w:szCs w:val="28"/>
        </w:rPr>
        <w:t xml:space="preserve"> </w:t>
      </w:r>
    </w:p>
    <w:p w:rsidR="00BA1F66" w:rsidRDefault="00471616">
      <w:pPr>
        <w:pStyle w:val="Default"/>
        <w:spacing w:line="380" w:lineRule="exact"/>
        <w:ind w:left="991" w:right="-341" w:hanging="566"/>
        <w:rPr>
          <w:sz w:val="28"/>
          <w:szCs w:val="28"/>
        </w:rPr>
      </w:pPr>
      <w:r>
        <w:rPr>
          <w:sz w:val="28"/>
          <w:szCs w:val="28"/>
        </w:rPr>
        <w:t xml:space="preserve"> (五) 遠距教學課程授課時數：包括課程講授、師生互動討論、</w:t>
      </w:r>
    </w:p>
    <w:p w:rsidR="00BA1F66" w:rsidRDefault="00471616">
      <w:pPr>
        <w:pStyle w:val="Default"/>
        <w:spacing w:line="380" w:lineRule="exact"/>
        <w:ind w:left="991" w:right="-341" w:hanging="566"/>
        <w:rPr>
          <w:sz w:val="28"/>
          <w:szCs w:val="28"/>
        </w:rPr>
      </w:pPr>
      <w:r>
        <w:rPr>
          <w:sz w:val="28"/>
          <w:szCs w:val="28"/>
        </w:rPr>
        <w:t xml:space="preserve">      測驗及其他學習活動之時數。 </w:t>
      </w:r>
    </w:p>
    <w:p w:rsidR="00BA1F66" w:rsidRDefault="00471616">
      <w:pPr>
        <w:pStyle w:val="Default"/>
        <w:spacing w:line="360" w:lineRule="exact"/>
        <w:ind w:left="538" w:hanging="538"/>
      </w:pPr>
      <w:r>
        <w:rPr>
          <w:sz w:val="28"/>
          <w:szCs w:val="28"/>
        </w:rPr>
        <w:t>三、遠距課程之開課，開課教師應提出遠距教學課程申請表，循序提</w:t>
      </w:r>
      <w:r>
        <w:rPr>
          <w:sz w:val="28"/>
          <w:szCs w:val="28"/>
          <w:u w:val="single"/>
        </w:rPr>
        <w:t>開課單位（系所、中心、院）</w:t>
      </w:r>
      <w:r>
        <w:rPr>
          <w:sz w:val="28"/>
          <w:szCs w:val="28"/>
        </w:rPr>
        <w:t>課程委員會、遠距教學委員會及教務會議審核通過後始得開授。</w:t>
      </w:r>
    </w:p>
    <w:p w:rsidR="00BA1F66" w:rsidRDefault="00471616">
      <w:pPr>
        <w:pStyle w:val="Default"/>
        <w:spacing w:line="380" w:lineRule="exact"/>
        <w:ind w:left="568" w:right="-58" w:hanging="566"/>
        <w:rPr>
          <w:sz w:val="28"/>
          <w:szCs w:val="28"/>
        </w:rPr>
      </w:pPr>
      <w:r>
        <w:rPr>
          <w:sz w:val="28"/>
          <w:szCs w:val="28"/>
        </w:rPr>
        <w:t xml:space="preserve">    課程資訊由教學組彙整後，每學期依教育部規定時程上傳至大學校院課程資源網。(開課程序如附流程)</w:t>
      </w:r>
    </w:p>
    <w:p w:rsidR="00BA1F66" w:rsidRDefault="00471616">
      <w:pPr>
        <w:pStyle w:val="Default"/>
        <w:spacing w:line="380" w:lineRule="exact"/>
        <w:ind w:left="568" w:right="-58" w:hanging="566"/>
        <w:rPr>
          <w:sz w:val="28"/>
          <w:szCs w:val="28"/>
        </w:rPr>
      </w:pPr>
      <w:r>
        <w:rPr>
          <w:sz w:val="28"/>
          <w:szCs w:val="28"/>
        </w:rPr>
        <w:t>四、課程教學計畫，應載明教學目標、適合修讀對象、課程內容大綱、教學方式、師生互動討論方式、作業繳交方式、成績評量方式及上課注意事項等。</w:t>
      </w:r>
    </w:p>
    <w:p w:rsidR="00BA1F66" w:rsidRDefault="00471616">
      <w:pPr>
        <w:pStyle w:val="Default"/>
        <w:spacing w:line="380" w:lineRule="exact"/>
        <w:ind w:left="568" w:right="-58" w:hanging="566"/>
        <w:rPr>
          <w:sz w:val="28"/>
          <w:szCs w:val="28"/>
        </w:rPr>
      </w:pPr>
      <w:r>
        <w:rPr>
          <w:sz w:val="28"/>
          <w:szCs w:val="28"/>
        </w:rPr>
        <w:t>五、遠距教學課程選課應依一般課程選課方式辦理，惟應於選課系統中清楚註明為遠距教學課程，並將課程網址公告於選課系統。</w:t>
      </w:r>
    </w:p>
    <w:p w:rsidR="00BA1F66" w:rsidRDefault="00471616">
      <w:pPr>
        <w:pStyle w:val="Default"/>
        <w:spacing w:line="380" w:lineRule="exact"/>
        <w:ind w:left="568" w:right="-58" w:hanging="566"/>
        <w:rPr>
          <w:sz w:val="28"/>
          <w:szCs w:val="28"/>
        </w:rPr>
      </w:pPr>
      <w:r>
        <w:rPr>
          <w:sz w:val="28"/>
          <w:szCs w:val="28"/>
        </w:rPr>
        <w:t>六、遠距教學課程應接受評鑑，其實施方式由本校遠距教學評鑑要點另訂之。</w:t>
      </w:r>
    </w:p>
    <w:p w:rsidR="00BA1F66" w:rsidRDefault="00471616">
      <w:pPr>
        <w:spacing w:line="380" w:lineRule="exact"/>
        <w:ind w:left="568" w:right="-58" w:hanging="566"/>
      </w:pPr>
      <w:r>
        <w:rPr>
          <w:rFonts w:ascii="標楷體" w:eastAsia="標楷體" w:hAnsi="標楷體"/>
          <w:sz w:val="28"/>
          <w:szCs w:val="28"/>
        </w:rPr>
        <w:t>七、本要點經遠距教學委員會及</w:t>
      </w:r>
      <w:r>
        <w:rPr>
          <w:rFonts w:ascii="標楷體" w:eastAsia="標楷體" w:hAnsi="標楷體"/>
          <w:sz w:val="28"/>
          <w:szCs w:val="28"/>
          <w:u w:val="single"/>
        </w:rPr>
        <w:t>教務會議</w:t>
      </w:r>
      <w:r>
        <w:rPr>
          <w:rFonts w:ascii="標楷體" w:eastAsia="標楷體" w:hAnsi="標楷體"/>
          <w:sz w:val="28"/>
          <w:szCs w:val="28"/>
        </w:rPr>
        <w:t>通過後實施，修正時亦同。</w:t>
      </w:r>
    </w:p>
    <w:p w:rsidR="00BA1F66" w:rsidRDefault="00BA1F66">
      <w:pPr>
        <w:spacing w:line="380" w:lineRule="exact"/>
        <w:ind w:left="568" w:right="-58" w:hanging="566"/>
        <w:rPr>
          <w:rFonts w:ascii="標楷體" w:eastAsia="標楷體" w:hAnsi="標楷體"/>
          <w:sz w:val="28"/>
          <w:szCs w:val="28"/>
        </w:rPr>
      </w:pPr>
    </w:p>
    <w:p w:rsidR="00BA1F66" w:rsidRDefault="00471616">
      <w:pPr>
        <w:widowControl/>
        <w:jc w:val="center"/>
        <w:rPr>
          <w:rFonts w:ascii="標楷體" w:eastAsia="標楷體" w:hAnsi="標楷體"/>
          <w:b/>
          <w:sz w:val="32"/>
          <w:lang w:bidi="zh-TW"/>
        </w:rPr>
      </w:pPr>
      <w:r>
        <w:rPr>
          <w:rFonts w:ascii="標楷體" w:eastAsia="標楷體" w:hAnsi="標楷體"/>
          <w:b/>
          <w:sz w:val="32"/>
          <w:lang w:bidi="zh-TW"/>
        </w:rPr>
        <w:lastRenderedPageBreak/>
        <w:t>國立中正大學遠距教學開課流程</w:t>
      </w: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noProof/>
        </w:rPr>
        <mc:AlternateContent>
          <mc:Choice Requires="wps">
            <w:drawing>
              <wp:anchor distT="0" distB="0" distL="114300" distR="114300" simplePos="0" relativeHeight="251658240" behindDoc="1" locked="0" layoutInCell="1" allowOverlap="1">
                <wp:simplePos x="0" y="0"/>
                <wp:positionH relativeFrom="column">
                  <wp:posOffset>1407791</wp:posOffset>
                </wp:positionH>
                <wp:positionV relativeFrom="paragraph">
                  <wp:posOffset>96002</wp:posOffset>
                </wp:positionV>
                <wp:extent cx="2582549" cy="497835"/>
                <wp:effectExtent l="0" t="0" r="8251" b="16515"/>
                <wp:wrapNone/>
                <wp:docPr id="1" name="文字方塊 69"/>
                <wp:cNvGraphicFramePr/>
                <a:graphic xmlns:a="http://schemas.openxmlformats.org/drawingml/2006/main">
                  <a:graphicData uri="http://schemas.microsoft.com/office/word/2010/wordprocessingShape">
                    <wps:wsp>
                      <wps:cNvSpPr txBox="1"/>
                      <wps:spPr>
                        <a:xfrm>
                          <a:off x="0" y="0"/>
                          <a:ext cx="2582549" cy="497835"/>
                        </a:xfrm>
                        <a:prstGeom prst="rect">
                          <a:avLst/>
                        </a:prstGeom>
                        <a:noFill/>
                        <a:ln>
                          <a:noFill/>
                          <a:prstDash/>
                        </a:ln>
                      </wps:spPr>
                      <wps:txbx>
                        <w:txbxContent>
                          <w:p w:rsidR="00BA1F66" w:rsidRDefault="00471616">
                            <w:pPr>
                              <w:spacing w:before="210"/>
                              <w:jc w:val="center"/>
                              <w:rPr>
                                <w:b/>
                                <w:sz w:val="28"/>
                                <w:szCs w:val="28"/>
                              </w:rPr>
                            </w:pPr>
                            <w:r>
                              <w:rPr>
                                <w:b/>
                                <w:sz w:val="28"/>
                                <w:szCs w:val="28"/>
                              </w:rPr>
                              <w:t>教務處發開課通知函</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69" o:spid="_x0000_s1026" type="#_x0000_t202" style="position:absolute;margin-left:110.85pt;margin-top:7.55pt;width:203.35pt;height:3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" filled="f" stroked="f">
                <v:textbox inset="0,0,0,0">
                  <w:txbxContent>
                    <w:p w:rsidR="00BA1F66" w:rsidRDefault="00471616">
                      <w:pPr>
                        <w:spacing w:before="210"/>
                        <w:jc w:val="center"/>
                        <w:rPr>
                          <w:b/>
                          <w:sz w:val="28"/>
                          <w:szCs w:val="28"/>
                        </w:rPr>
                      </w:pPr>
                      <w:r>
                        <w:rPr>
                          <w:b/>
                          <w:sz w:val="28"/>
                          <w:szCs w:val="28"/>
                        </w:rPr>
                        <w:t>教務處發開課通知函</w:t>
                      </w:r>
                    </w:p>
                  </w:txbxContent>
                </v:textbox>
              </v:shape>
            </w:pict>
          </mc:Fallback>
        </mc:AlternateContent>
      </w:r>
      <w:r>
        <w:rPr>
          <w:rFonts w:ascii="標楷體" w:eastAsia="標楷體" w:hAnsi="標楷體"/>
          <w:noProof/>
        </w:rPr>
        <w:drawing>
          <wp:anchor distT="0" distB="0" distL="114300" distR="114300" simplePos="0" relativeHeight="251649024" behindDoc="1" locked="0" layoutInCell="1" allowOverlap="1">
            <wp:simplePos x="0" y="0"/>
            <wp:positionH relativeFrom="column">
              <wp:posOffset>1409062</wp:posOffset>
            </wp:positionH>
            <wp:positionV relativeFrom="paragraph">
              <wp:posOffset>200025</wp:posOffset>
            </wp:positionV>
            <wp:extent cx="2582549" cy="537210"/>
            <wp:effectExtent l="19050" t="19050" r="27301" b="15240"/>
            <wp:wrapNone/>
            <wp:docPr id="2" name="圖片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82549" cy="537210"/>
                    </a:xfrm>
                    <a:prstGeom prst="rect">
                      <a:avLst/>
                    </a:prstGeom>
                    <a:noFill/>
                    <a:ln w="9528">
                      <a:solidFill>
                        <a:srgbClr val="2D75B6"/>
                      </a:solidFill>
                      <a:prstDash val="solid"/>
                    </a:ln>
                  </pic:spPr>
                </pic:pic>
              </a:graphicData>
            </a:graphic>
          </wp:anchor>
        </w:drawing>
      </w: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b/>
          <w:noProof/>
        </w:rPr>
        <mc:AlternateContent>
          <mc:Choice Requires="wps">
            <w:drawing>
              <wp:anchor distT="0" distB="0" distL="114300" distR="114300" simplePos="0" relativeHeight="251660288" behindDoc="0" locked="0" layoutInCell="1" allowOverlap="1">
                <wp:simplePos x="0" y="0"/>
                <wp:positionH relativeFrom="column">
                  <wp:posOffset>2567936</wp:posOffset>
                </wp:positionH>
                <wp:positionV relativeFrom="paragraph">
                  <wp:posOffset>266703</wp:posOffset>
                </wp:positionV>
                <wp:extent cx="274320" cy="443868"/>
                <wp:effectExtent l="19050" t="0" r="11430" b="32382"/>
                <wp:wrapNone/>
                <wp:docPr id="3" name="向下箭號 62"/>
                <wp:cNvGraphicFramePr/>
                <a:graphic xmlns:a="http://schemas.openxmlformats.org/drawingml/2006/main">
                  <a:graphicData uri="http://schemas.microsoft.com/office/word/2010/wordprocessingShape">
                    <wps:wsp>
                      <wps:cNvSpPr/>
                      <wps:spPr>
                        <a:xfrm>
                          <a:off x="0" y="0"/>
                          <a:ext cx="274320" cy="443868"/>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C00000"/>
                        </a:solidFill>
                        <a:ln w="9528" cap="flat">
                          <a:solidFill>
                            <a:srgbClr val="000000"/>
                          </a:solidFill>
                          <a:prstDash val="solid"/>
                          <a:miter/>
                        </a:ln>
                      </wps:spPr>
                      <wps:bodyPr lIns="0" tIns="0" rIns="0" bIns="0"/>
                    </wps:wsp>
                  </a:graphicData>
                </a:graphic>
              </wp:anchor>
            </w:drawing>
          </mc:Choice>
          <mc:Fallback>
            <w:pict>
              <v:shape w14:anchorId="625A834A" id="向下箭號 62" o:spid="_x0000_s1026" style="position:absolute;margin-left:202.2pt;margin-top:21pt;width:21.6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" path="m5400,r,16200l,16200r10800,5400l21600,16200r-5400,l16200,,5400,xe" fillcolor="#c00000" strokeweight=".26467mm">
                <v:stroke joinstyle="miter"/>
                <v:path arrowok="t" o:connecttype="custom" o:connectlocs="137160,0;274320,221934;137160,443868;0,221934;0,332901;274320,332901" o:connectangles="270,0,90,180,180,0" textboxrect="5400,0,16200,18900"/>
              </v:shape>
            </w:pict>
          </mc:Fallback>
        </mc:AlternateContent>
      </w:r>
    </w:p>
    <w:p w:rsidR="00BA1F66" w:rsidRDefault="00BA1F66">
      <w:pPr>
        <w:widowControl/>
        <w:rPr>
          <w:rFonts w:ascii="標楷體" w:eastAsia="標楷體" w:hAnsi="標楷體"/>
          <w:b/>
          <w:lang w:bidi="zh-TW"/>
        </w:rPr>
      </w:pP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noProof/>
        </w:rPr>
        <mc:AlternateContent>
          <mc:Choice Requires="wps">
            <w:drawing>
              <wp:anchor distT="0" distB="0" distL="114300" distR="114300" simplePos="0" relativeHeight="251664384" behindDoc="0" locked="0" layoutInCell="1" allowOverlap="1">
                <wp:simplePos x="0" y="0"/>
                <wp:positionH relativeFrom="column">
                  <wp:posOffset>1333496</wp:posOffset>
                </wp:positionH>
                <wp:positionV relativeFrom="paragraph">
                  <wp:posOffset>60441</wp:posOffset>
                </wp:positionV>
                <wp:extent cx="2705096" cy="322582"/>
                <wp:effectExtent l="0" t="0" r="0" b="1268"/>
                <wp:wrapSquare wrapText="bothSides"/>
                <wp:docPr id="4" name="文字方塊 61"/>
                <wp:cNvGraphicFramePr/>
                <a:graphic xmlns:a="http://schemas.openxmlformats.org/drawingml/2006/main">
                  <a:graphicData uri="http://schemas.microsoft.com/office/word/2010/wordprocessingShape">
                    <wps:wsp>
                      <wps:cNvSpPr txBox="1"/>
                      <wps:spPr>
                        <a:xfrm>
                          <a:off x="0" y="0"/>
                          <a:ext cx="2705096" cy="322582"/>
                        </a:xfrm>
                        <a:prstGeom prst="rect">
                          <a:avLst/>
                        </a:prstGeom>
                        <a:noFill/>
                        <a:ln>
                          <a:noFill/>
                          <a:prstDash/>
                        </a:ln>
                      </wps:spPr>
                      <wps:txbx>
                        <w:txbxContent>
                          <w:p w:rsidR="00BA1F66" w:rsidRDefault="00471616">
                            <w:pPr>
                              <w:jc w:val="center"/>
                              <w:rPr>
                                <w:b/>
                                <w:sz w:val="28"/>
                                <w:szCs w:val="28"/>
                              </w:rPr>
                            </w:pPr>
                            <w:r>
                              <w:rPr>
                                <w:b/>
                                <w:sz w:val="28"/>
                                <w:szCs w:val="28"/>
                              </w:rPr>
                              <w:t>教師提送遠距教學課程申請表</w:t>
                            </w:r>
                          </w:p>
                        </w:txbxContent>
                      </wps:txbx>
                      <wps:bodyPr vert="horz" wrap="square" lIns="91440" tIns="45720" rIns="91440" bIns="45720" anchor="t" anchorCtr="0" compatLnSpc="0">
                        <a:spAutoFit/>
                      </wps:bodyPr>
                    </wps:wsp>
                  </a:graphicData>
                </a:graphic>
              </wp:anchor>
            </w:drawing>
          </mc:Choice>
          <mc:Fallback>
            <w:pict>
              <v:shape id="文字方塊 61" o:spid="_x0000_s1027" type="#_x0000_t202" style="position:absolute;margin-left:105pt;margin-top:4.75pt;width:213pt;height:2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" filled="f" stroked="f">
                <v:textbox style="mso-fit-shape-to-text:t">
                  <w:txbxContent>
                    <w:p w:rsidR="00BA1F66" w:rsidRDefault="00471616">
                      <w:pPr>
                        <w:jc w:val="center"/>
                        <w:rPr>
                          <w:b/>
                          <w:sz w:val="28"/>
                          <w:szCs w:val="28"/>
                        </w:rPr>
                      </w:pPr>
                      <w:r>
                        <w:rPr>
                          <w:b/>
                          <w:sz w:val="28"/>
                          <w:szCs w:val="28"/>
                        </w:rPr>
                        <w:t>教師提送遠距教學課程申請表</w:t>
                      </w:r>
                    </w:p>
                  </w:txbxContent>
                </v:textbox>
                <w10:wrap type="square"/>
              </v:shape>
            </w:pict>
          </mc:Fallback>
        </mc:AlternateContent>
      </w:r>
      <w:r>
        <w:rPr>
          <w:rFonts w:ascii="標楷體" w:eastAsia="標楷體" w:hAnsi="標楷體"/>
          <w:noProof/>
        </w:rPr>
        <w:drawing>
          <wp:anchor distT="0" distB="0" distL="114300" distR="114300" simplePos="0" relativeHeight="251650048" behindDoc="1" locked="0" layoutInCell="1" allowOverlap="1">
            <wp:simplePos x="0" y="0"/>
            <wp:positionH relativeFrom="column">
              <wp:posOffset>1407161</wp:posOffset>
            </wp:positionH>
            <wp:positionV relativeFrom="paragraph">
              <wp:posOffset>69851</wp:posOffset>
            </wp:positionV>
            <wp:extent cx="2582549" cy="537210"/>
            <wp:effectExtent l="19050" t="19050" r="27301" b="15240"/>
            <wp:wrapNone/>
            <wp:docPr id="5" name="圖片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82549" cy="537210"/>
                    </a:xfrm>
                    <a:prstGeom prst="rect">
                      <a:avLst/>
                    </a:prstGeom>
                    <a:noFill/>
                    <a:ln w="9528">
                      <a:solidFill>
                        <a:srgbClr val="2E75B6"/>
                      </a:solidFill>
                      <a:prstDash val="solid"/>
                    </a:ln>
                  </pic:spPr>
                </pic:pic>
              </a:graphicData>
            </a:graphic>
          </wp:anchor>
        </w:drawing>
      </w: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b/>
          <w:noProof/>
        </w:rPr>
        <mc:AlternateContent>
          <mc:Choice Requires="wps">
            <w:drawing>
              <wp:anchor distT="0" distB="0" distL="114300" distR="114300" simplePos="0" relativeHeight="251661312" behindDoc="0" locked="0" layoutInCell="1" allowOverlap="1">
                <wp:simplePos x="0" y="0"/>
                <wp:positionH relativeFrom="column">
                  <wp:posOffset>2567936</wp:posOffset>
                </wp:positionH>
                <wp:positionV relativeFrom="paragraph">
                  <wp:posOffset>147840</wp:posOffset>
                </wp:positionV>
                <wp:extent cx="274320" cy="443868"/>
                <wp:effectExtent l="19050" t="0" r="11430" b="32382"/>
                <wp:wrapNone/>
                <wp:docPr id="6" name="向下箭號 60"/>
                <wp:cNvGraphicFramePr/>
                <a:graphic xmlns:a="http://schemas.openxmlformats.org/drawingml/2006/main">
                  <a:graphicData uri="http://schemas.microsoft.com/office/word/2010/wordprocessingShape">
                    <wps:wsp>
                      <wps:cNvSpPr/>
                      <wps:spPr>
                        <a:xfrm>
                          <a:off x="0" y="0"/>
                          <a:ext cx="274320" cy="443868"/>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C00000"/>
                        </a:solidFill>
                        <a:ln w="9528" cap="flat">
                          <a:solidFill>
                            <a:srgbClr val="000000"/>
                          </a:solidFill>
                          <a:prstDash val="solid"/>
                          <a:miter/>
                        </a:ln>
                      </wps:spPr>
                      <wps:bodyPr lIns="0" tIns="0" rIns="0" bIns="0"/>
                    </wps:wsp>
                  </a:graphicData>
                </a:graphic>
              </wp:anchor>
            </w:drawing>
          </mc:Choice>
          <mc:Fallback>
            <w:pict>
              <v:shape w14:anchorId="60547677" id="向下箭號 60" o:spid="_x0000_s1026" style="position:absolute;margin-left:202.2pt;margin-top:11.65pt;width:21.6pt;height:34.9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" path="m5400,r,16200l,16200r10800,5400l21600,16200r-5400,l16200,,5400,xe" fillcolor="#c00000" strokeweight=".26467mm">
                <v:stroke joinstyle="miter"/>
                <v:path arrowok="t" o:connecttype="custom" o:connectlocs="137160,0;274320,221934;137160,443868;0,221934;0,332901;274320,332901" o:connectangles="270,0,90,180,180,0" textboxrect="5400,0,16200,18900"/>
              </v:shape>
            </w:pict>
          </mc:Fallback>
        </mc:AlternateContent>
      </w: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noProof/>
        </w:rPr>
        <mc:AlternateContent>
          <mc:Choice Requires="wps">
            <w:drawing>
              <wp:anchor distT="0" distB="0" distL="114300" distR="114300" simplePos="0" relativeHeight="251651072" behindDoc="0" locked="0" layoutInCell="1" allowOverlap="1">
                <wp:simplePos x="0" y="0"/>
                <wp:positionH relativeFrom="column">
                  <wp:posOffset>1407791</wp:posOffset>
                </wp:positionH>
                <wp:positionV relativeFrom="paragraph">
                  <wp:posOffset>86474</wp:posOffset>
                </wp:positionV>
                <wp:extent cx="2582549" cy="609603"/>
                <wp:effectExtent l="0" t="0" r="0" b="0"/>
                <wp:wrapNone/>
                <wp:docPr id="7" name="文字方塊 63"/>
                <wp:cNvGraphicFramePr/>
                <a:graphic xmlns:a="http://schemas.openxmlformats.org/drawingml/2006/main">
                  <a:graphicData uri="http://schemas.microsoft.com/office/word/2010/wordprocessingShape">
                    <wps:wsp>
                      <wps:cNvSpPr txBox="1"/>
                      <wps:spPr>
                        <a:xfrm>
                          <a:off x="0" y="0"/>
                          <a:ext cx="2582549" cy="609603"/>
                        </a:xfrm>
                        <a:prstGeom prst="rect">
                          <a:avLst/>
                        </a:prstGeom>
                        <a:noFill/>
                        <a:ln>
                          <a:noFill/>
                          <a:prstDash/>
                        </a:ln>
                      </wps:spPr>
                      <wps:txbx>
                        <w:txbxContent>
                          <w:p w:rsidR="00BA1F66" w:rsidRDefault="00471616">
                            <w:pPr>
                              <w:spacing w:line="400" w:lineRule="exact"/>
                              <w:jc w:val="center"/>
                              <w:rPr>
                                <w:b/>
                                <w:sz w:val="28"/>
                                <w:szCs w:val="28"/>
                              </w:rPr>
                            </w:pPr>
                            <w:r>
                              <w:rPr>
                                <w:b/>
                                <w:sz w:val="28"/>
                                <w:szCs w:val="28"/>
                              </w:rPr>
                              <w:t>開課單位（系所、中心、院）</w:t>
                            </w:r>
                          </w:p>
                          <w:p w:rsidR="00BA1F66" w:rsidRDefault="00471616">
                            <w:pPr>
                              <w:spacing w:line="400" w:lineRule="exact"/>
                              <w:jc w:val="center"/>
                              <w:rPr>
                                <w:b/>
                                <w:sz w:val="28"/>
                                <w:szCs w:val="28"/>
                              </w:rPr>
                            </w:pPr>
                            <w:r>
                              <w:rPr>
                                <w:b/>
                                <w:sz w:val="28"/>
                                <w:szCs w:val="28"/>
                              </w:rPr>
                              <w:t>課程委員會審查通過</w:t>
                            </w:r>
                          </w:p>
                        </w:txbxContent>
                      </wps:txbx>
                      <wps:bodyPr vert="horz" wrap="square" lIns="91440" tIns="45720" rIns="91440" bIns="45720" anchor="t" anchorCtr="0" compatLnSpc="0">
                        <a:noAutofit/>
                      </wps:bodyPr>
                    </wps:wsp>
                  </a:graphicData>
                </a:graphic>
              </wp:anchor>
            </w:drawing>
          </mc:Choice>
          <mc:Fallback>
            <w:pict>
              <v:shape id="文字方塊 63" o:spid="_x0000_s1028" type="#_x0000_t202" style="position:absolute;margin-left:110.85pt;margin-top:6.8pt;width:203.35pt;height:48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" filled="f" stroked="f">
                <v:textbox>
                  <w:txbxContent>
                    <w:p w:rsidR="00BA1F66" w:rsidRDefault="00471616">
                      <w:pPr>
                        <w:spacing w:line="400" w:lineRule="exact"/>
                        <w:jc w:val="center"/>
                        <w:rPr>
                          <w:b/>
                          <w:sz w:val="28"/>
                          <w:szCs w:val="28"/>
                        </w:rPr>
                      </w:pPr>
                      <w:r>
                        <w:rPr>
                          <w:b/>
                          <w:sz w:val="28"/>
                          <w:szCs w:val="28"/>
                        </w:rPr>
                        <w:t>開課單位（系所、中心、院）</w:t>
                      </w:r>
                    </w:p>
                    <w:p w:rsidR="00BA1F66" w:rsidRDefault="00471616">
                      <w:pPr>
                        <w:spacing w:line="400" w:lineRule="exact"/>
                        <w:jc w:val="center"/>
                        <w:rPr>
                          <w:b/>
                          <w:sz w:val="28"/>
                          <w:szCs w:val="28"/>
                        </w:rPr>
                      </w:pPr>
                      <w:r>
                        <w:rPr>
                          <w:b/>
                          <w:sz w:val="28"/>
                          <w:szCs w:val="28"/>
                        </w:rPr>
                        <w:t>課程委員會審查通過</w:t>
                      </w:r>
                    </w:p>
                  </w:txbxContent>
                </v:textbox>
              </v:shape>
            </w:pict>
          </mc:Fallback>
        </mc:AlternateContent>
      </w:r>
      <w:r>
        <w:rPr>
          <w:rFonts w:ascii="標楷體" w:eastAsia="標楷體" w:hAnsi="標楷體"/>
          <w:noProof/>
        </w:rPr>
        <w:drawing>
          <wp:anchor distT="0" distB="0" distL="114300" distR="114300" simplePos="0" relativeHeight="251653120" behindDoc="1" locked="0" layoutInCell="1" allowOverlap="1">
            <wp:simplePos x="0" y="0"/>
            <wp:positionH relativeFrom="column">
              <wp:posOffset>1408139</wp:posOffset>
            </wp:positionH>
            <wp:positionV relativeFrom="paragraph">
              <wp:posOffset>34692</wp:posOffset>
            </wp:positionV>
            <wp:extent cx="2595487" cy="696196"/>
            <wp:effectExtent l="19050" t="19050" r="14363" b="27704"/>
            <wp:wrapNone/>
            <wp:docPr id="8" name="圖片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95487" cy="696196"/>
                    </a:xfrm>
                    <a:prstGeom prst="rect">
                      <a:avLst/>
                    </a:prstGeom>
                    <a:noFill/>
                    <a:ln w="9528">
                      <a:solidFill>
                        <a:srgbClr val="2D75B6"/>
                      </a:solidFill>
                      <a:prstDash val="solid"/>
                    </a:ln>
                  </pic:spPr>
                </pic:pic>
              </a:graphicData>
            </a:graphic>
          </wp:anchor>
        </w:drawing>
      </w:r>
    </w:p>
    <w:p w:rsidR="00BA1F66" w:rsidRDefault="00BA1F66">
      <w:pPr>
        <w:widowControl/>
        <w:rPr>
          <w:rFonts w:ascii="標楷體" w:eastAsia="標楷體" w:hAnsi="標楷體"/>
          <w:b/>
          <w:lang w:bidi="zh-TW"/>
        </w:rPr>
      </w:pP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b/>
          <w:noProof/>
        </w:rPr>
        <mc:AlternateContent>
          <mc:Choice Requires="wps">
            <w:drawing>
              <wp:anchor distT="0" distB="0" distL="114300" distR="114300" simplePos="0" relativeHeight="251662336" behindDoc="0" locked="0" layoutInCell="1" allowOverlap="1">
                <wp:simplePos x="0" y="0"/>
                <wp:positionH relativeFrom="column">
                  <wp:posOffset>2567936</wp:posOffset>
                </wp:positionH>
                <wp:positionV relativeFrom="paragraph">
                  <wp:posOffset>46991</wp:posOffset>
                </wp:positionV>
                <wp:extent cx="274320" cy="443868"/>
                <wp:effectExtent l="19050" t="0" r="11430" b="32382"/>
                <wp:wrapNone/>
                <wp:docPr id="9" name="向下箭號 59"/>
                <wp:cNvGraphicFramePr/>
                <a:graphic xmlns:a="http://schemas.openxmlformats.org/drawingml/2006/main">
                  <a:graphicData uri="http://schemas.microsoft.com/office/word/2010/wordprocessingShape">
                    <wps:wsp>
                      <wps:cNvSpPr/>
                      <wps:spPr>
                        <a:xfrm>
                          <a:off x="0" y="0"/>
                          <a:ext cx="274320" cy="443868"/>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C00000"/>
                        </a:solidFill>
                        <a:ln w="9528" cap="flat">
                          <a:solidFill>
                            <a:srgbClr val="000000"/>
                          </a:solidFill>
                          <a:prstDash val="solid"/>
                          <a:miter/>
                        </a:ln>
                      </wps:spPr>
                      <wps:bodyPr lIns="0" tIns="0" rIns="0" bIns="0"/>
                    </wps:wsp>
                  </a:graphicData>
                </a:graphic>
              </wp:anchor>
            </w:drawing>
          </mc:Choice>
          <mc:Fallback>
            <w:pict>
              <v:shape w14:anchorId="49BC4802" id="向下箭號 59" o:spid="_x0000_s1026" style="position:absolute;margin-left:202.2pt;margin-top:3.7pt;width:21.6pt;height:34.9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" path="m5400,r,16200l,16200r10800,5400l21600,16200r-5400,l16200,,5400,xe" fillcolor="#c00000" strokeweight=".26467mm">
                <v:stroke joinstyle="miter"/>
                <v:path arrowok="t" o:connecttype="custom" o:connectlocs="137160,0;274320,221934;137160,443868;0,221934;0,332901;274320,332901" o:connectangles="270,0,90,180,180,0" textboxrect="5400,0,16200,18900"/>
              </v:shape>
            </w:pict>
          </mc:Fallback>
        </mc:AlternateContent>
      </w: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noProof/>
        </w:rPr>
        <w:drawing>
          <wp:anchor distT="0" distB="0" distL="114300" distR="114300" simplePos="0" relativeHeight="251654144" behindDoc="1" locked="0" layoutInCell="1" allowOverlap="1">
            <wp:simplePos x="0" y="0"/>
            <wp:positionH relativeFrom="column">
              <wp:posOffset>1407161</wp:posOffset>
            </wp:positionH>
            <wp:positionV relativeFrom="paragraph">
              <wp:posOffset>41385</wp:posOffset>
            </wp:positionV>
            <wp:extent cx="2582549" cy="537210"/>
            <wp:effectExtent l="0" t="0" r="8251" b="0"/>
            <wp:wrapNone/>
            <wp:docPr id="10" name="圖片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582549" cy="537210"/>
                    </a:xfrm>
                    <a:prstGeom prst="rect">
                      <a:avLst/>
                    </a:prstGeom>
                    <a:noFill/>
                    <a:ln>
                      <a:noFill/>
                      <a:prstDash/>
                    </a:ln>
                  </pic:spPr>
                </pic:pic>
              </a:graphicData>
            </a:graphic>
          </wp:anchor>
        </w:drawing>
      </w:r>
      <w:r>
        <w:rPr>
          <w:rFonts w:ascii="標楷體" w:eastAsia="標楷體" w:hAnsi="標楷體"/>
          <w:noProof/>
        </w:rPr>
        <mc:AlternateContent>
          <mc:Choice Requires="wps">
            <w:drawing>
              <wp:anchor distT="0" distB="0" distL="114300" distR="114300" simplePos="0" relativeHeight="251656192" behindDoc="1" locked="0" layoutInCell="1" allowOverlap="1">
                <wp:simplePos x="0" y="0"/>
                <wp:positionH relativeFrom="column">
                  <wp:posOffset>1574797</wp:posOffset>
                </wp:positionH>
                <wp:positionV relativeFrom="paragraph">
                  <wp:posOffset>207641</wp:posOffset>
                </wp:positionV>
                <wp:extent cx="2259326" cy="152403"/>
                <wp:effectExtent l="0" t="0" r="7624" b="0"/>
                <wp:wrapNone/>
                <wp:docPr id="11" name="文字方塊 56"/>
                <wp:cNvGraphicFramePr/>
                <a:graphic xmlns:a="http://schemas.openxmlformats.org/drawingml/2006/main">
                  <a:graphicData uri="http://schemas.microsoft.com/office/word/2010/wordprocessingShape">
                    <wps:wsp>
                      <wps:cNvSpPr txBox="1"/>
                      <wps:spPr>
                        <a:xfrm>
                          <a:off x="0" y="0"/>
                          <a:ext cx="2259326" cy="152403"/>
                        </a:xfrm>
                        <a:prstGeom prst="rect">
                          <a:avLst/>
                        </a:prstGeom>
                        <a:noFill/>
                        <a:ln>
                          <a:noFill/>
                          <a:prstDash/>
                        </a:ln>
                      </wps:spPr>
                      <wps:txbx>
                        <w:txbxContent>
                          <w:p w:rsidR="00BA1F66" w:rsidRDefault="00471616">
                            <w:pPr>
                              <w:spacing w:line="240" w:lineRule="exact"/>
                              <w:jc w:val="center"/>
                              <w:rPr>
                                <w:b/>
                                <w:sz w:val="28"/>
                                <w:szCs w:val="28"/>
                              </w:rPr>
                            </w:pPr>
                            <w:r>
                              <w:rPr>
                                <w:b/>
                                <w:sz w:val="28"/>
                                <w:szCs w:val="28"/>
                              </w:rPr>
                              <w:t>遠距教學委員會審查通過</w:t>
                            </w:r>
                          </w:p>
                        </w:txbxContent>
                      </wps:txbx>
                      <wps:bodyPr vert="horz" wrap="square" lIns="0" tIns="0" rIns="0" bIns="0" anchor="t" anchorCtr="0" compatLnSpc="0">
                        <a:noAutofit/>
                      </wps:bodyPr>
                    </wps:wsp>
                  </a:graphicData>
                </a:graphic>
              </wp:anchor>
            </w:drawing>
          </mc:Choice>
          <mc:Fallback>
            <w:pict>
              <v:shape id="文字方塊 56" o:spid="_x0000_s1029" type="#_x0000_t202" style="position:absolute;margin-left:124pt;margin-top:16.35pt;width:177.9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" filled="f" stroked="f">
                <v:textbox inset="0,0,0,0">
                  <w:txbxContent>
                    <w:p w:rsidR="00BA1F66" w:rsidRDefault="00471616">
                      <w:pPr>
                        <w:spacing w:line="240" w:lineRule="exact"/>
                        <w:jc w:val="center"/>
                        <w:rPr>
                          <w:b/>
                          <w:sz w:val="28"/>
                          <w:szCs w:val="28"/>
                        </w:rPr>
                      </w:pPr>
                      <w:r>
                        <w:rPr>
                          <w:b/>
                          <w:sz w:val="28"/>
                          <w:szCs w:val="28"/>
                        </w:rPr>
                        <w:t>遠距教學委員會審查通過</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5168" behindDoc="1" locked="0" layoutInCell="1" allowOverlap="1">
                <wp:simplePos x="0" y="0"/>
                <wp:positionH relativeFrom="column">
                  <wp:posOffset>1407161</wp:posOffset>
                </wp:positionH>
                <wp:positionV relativeFrom="paragraph">
                  <wp:posOffset>28053</wp:posOffset>
                </wp:positionV>
                <wp:extent cx="2582549" cy="537210"/>
                <wp:effectExtent l="0" t="0" r="27301" b="15240"/>
                <wp:wrapNone/>
                <wp:docPr id="12" name="矩形 58"/>
                <wp:cNvGraphicFramePr/>
                <a:graphic xmlns:a="http://schemas.openxmlformats.org/drawingml/2006/main">
                  <a:graphicData uri="http://schemas.microsoft.com/office/word/2010/wordprocessingShape">
                    <wps:wsp>
                      <wps:cNvSpPr/>
                      <wps:spPr>
                        <a:xfrm>
                          <a:off x="0" y="0"/>
                          <a:ext cx="2582549" cy="537210"/>
                        </a:xfrm>
                        <a:prstGeom prst="rect">
                          <a:avLst/>
                        </a:prstGeom>
                        <a:noFill/>
                        <a:ln w="9528" cap="flat">
                          <a:solidFill>
                            <a:srgbClr val="2D75B6"/>
                          </a:solidFill>
                          <a:prstDash val="solid"/>
                          <a:miter/>
                        </a:ln>
                      </wps:spPr>
                      <wps:bodyPr lIns="0" tIns="0" rIns="0" bIns="0"/>
                    </wps:wsp>
                  </a:graphicData>
                </a:graphic>
              </wp:anchor>
            </w:drawing>
          </mc:Choice>
          <mc:Fallback>
            <w:pict>
              <v:rect w14:anchorId="323DE48E" id="矩形 58" o:spid="_x0000_s1026" style="position:absolute;margin-left:110.8pt;margin-top:2.2pt;width:203.35pt;height:4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" filled="f" strokecolor="#2d75b6" strokeweight=".26467mm">
                <v:textbox inset="0,0,0,0"/>
              </v:rect>
            </w:pict>
          </mc:Fallback>
        </mc:AlternateContent>
      </w: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b/>
          <w:noProof/>
        </w:rPr>
        <mc:AlternateContent>
          <mc:Choice Requires="wps">
            <w:drawing>
              <wp:anchor distT="0" distB="0" distL="114300" distR="114300" simplePos="0" relativeHeight="251663360" behindDoc="0" locked="0" layoutInCell="1" allowOverlap="1">
                <wp:simplePos x="0" y="0"/>
                <wp:positionH relativeFrom="column">
                  <wp:posOffset>2567936</wp:posOffset>
                </wp:positionH>
                <wp:positionV relativeFrom="paragraph">
                  <wp:posOffset>103391</wp:posOffset>
                </wp:positionV>
                <wp:extent cx="274320" cy="443868"/>
                <wp:effectExtent l="19050" t="0" r="11430" b="32382"/>
                <wp:wrapNone/>
                <wp:docPr id="13" name="向下箭號 55"/>
                <wp:cNvGraphicFramePr/>
                <a:graphic xmlns:a="http://schemas.openxmlformats.org/drawingml/2006/main">
                  <a:graphicData uri="http://schemas.microsoft.com/office/word/2010/wordprocessingShape">
                    <wps:wsp>
                      <wps:cNvSpPr/>
                      <wps:spPr>
                        <a:xfrm>
                          <a:off x="0" y="0"/>
                          <a:ext cx="274320" cy="443868"/>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C00000"/>
                        </a:solidFill>
                        <a:ln w="9528" cap="flat">
                          <a:solidFill>
                            <a:srgbClr val="000000"/>
                          </a:solidFill>
                          <a:prstDash val="solid"/>
                          <a:miter/>
                        </a:ln>
                      </wps:spPr>
                      <wps:bodyPr lIns="0" tIns="0" rIns="0" bIns="0"/>
                    </wps:wsp>
                  </a:graphicData>
                </a:graphic>
              </wp:anchor>
            </w:drawing>
          </mc:Choice>
          <mc:Fallback>
            <w:pict>
              <v:shape w14:anchorId="475B7D66" id="向下箭號 55" o:spid="_x0000_s1026" style="position:absolute;margin-left:202.2pt;margin-top:8.15pt;width:21.6pt;height:34.9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" path="m5400,r,16200l,16200r10800,5400l21600,16200r-5400,l16200,,5400,xe" fillcolor="#c00000" strokeweight=".26467mm">
                <v:stroke joinstyle="miter"/>
                <v:path arrowok="t" o:connecttype="custom" o:connectlocs="137160,0;274320,221934;137160,443868;0,221934;0,332901;274320,332901" o:connectangles="270,0,90,180,180,0" textboxrect="5400,0,16200,18900"/>
              </v:shape>
            </w:pict>
          </mc:Fallback>
        </mc:AlternateContent>
      </w: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noProof/>
        </w:rPr>
        <w:drawing>
          <wp:anchor distT="0" distB="0" distL="114300" distR="114300" simplePos="0" relativeHeight="251652096" behindDoc="1" locked="0" layoutInCell="1" allowOverlap="1">
            <wp:simplePos x="0" y="0"/>
            <wp:positionH relativeFrom="column">
              <wp:posOffset>1409062</wp:posOffset>
            </wp:positionH>
            <wp:positionV relativeFrom="paragraph">
              <wp:posOffset>117994</wp:posOffset>
            </wp:positionV>
            <wp:extent cx="2582549" cy="537210"/>
            <wp:effectExtent l="19050" t="19050" r="27301" b="15240"/>
            <wp:wrapNone/>
            <wp:docPr id="14" name="圖片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582549" cy="537210"/>
                    </a:xfrm>
                    <a:prstGeom prst="rect">
                      <a:avLst/>
                    </a:prstGeom>
                    <a:noFill/>
                    <a:ln w="9528">
                      <a:solidFill>
                        <a:srgbClr val="2D75B6"/>
                      </a:solidFill>
                      <a:prstDash val="solid"/>
                    </a:ln>
                  </pic:spPr>
                </pic:pic>
              </a:graphicData>
            </a:graphic>
          </wp:anchor>
        </w:drawing>
      </w:r>
    </w:p>
    <w:p w:rsidR="00BA1F66" w:rsidRDefault="00471616">
      <w:pPr>
        <w:widowControl/>
      </w:pPr>
      <w:r>
        <w:rPr>
          <w:rFonts w:ascii="標楷體" w:eastAsia="標楷體" w:hAnsi="標楷體"/>
          <w:noProof/>
        </w:rPr>
        <mc:AlternateContent>
          <mc:Choice Requires="wps">
            <w:drawing>
              <wp:anchor distT="0" distB="0" distL="114300" distR="114300" simplePos="0" relativeHeight="251665408" behindDoc="1" locked="0" layoutInCell="1" allowOverlap="1">
                <wp:simplePos x="0" y="0"/>
                <wp:positionH relativeFrom="column">
                  <wp:posOffset>1574797</wp:posOffset>
                </wp:positionH>
                <wp:positionV relativeFrom="paragraph">
                  <wp:posOffset>82661</wp:posOffset>
                </wp:positionV>
                <wp:extent cx="2259326" cy="152403"/>
                <wp:effectExtent l="0" t="0" r="7624" b="0"/>
                <wp:wrapNone/>
                <wp:docPr id="15" name="文字方塊 52"/>
                <wp:cNvGraphicFramePr/>
                <a:graphic xmlns:a="http://schemas.openxmlformats.org/drawingml/2006/main">
                  <a:graphicData uri="http://schemas.microsoft.com/office/word/2010/wordprocessingShape">
                    <wps:wsp>
                      <wps:cNvSpPr txBox="1"/>
                      <wps:spPr>
                        <a:xfrm>
                          <a:off x="0" y="0"/>
                          <a:ext cx="2259326" cy="152403"/>
                        </a:xfrm>
                        <a:prstGeom prst="rect">
                          <a:avLst/>
                        </a:prstGeom>
                        <a:noFill/>
                        <a:ln>
                          <a:noFill/>
                          <a:prstDash/>
                        </a:ln>
                      </wps:spPr>
                      <wps:txbx>
                        <w:txbxContent>
                          <w:p w:rsidR="00BA1F66" w:rsidRDefault="00471616">
                            <w:pPr>
                              <w:spacing w:line="240" w:lineRule="exact"/>
                              <w:jc w:val="center"/>
                              <w:rPr>
                                <w:b/>
                                <w:sz w:val="28"/>
                                <w:szCs w:val="28"/>
                              </w:rPr>
                            </w:pPr>
                            <w:r>
                              <w:rPr>
                                <w:b/>
                                <w:sz w:val="28"/>
                                <w:szCs w:val="28"/>
                              </w:rPr>
                              <w:t>教務會議審查通過</w:t>
                            </w:r>
                          </w:p>
                        </w:txbxContent>
                      </wps:txbx>
                      <wps:bodyPr vert="horz" wrap="square" lIns="0" tIns="0" rIns="0" bIns="0" anchor="t" anchorCtr="0" compatLnSpc="0">
                        <a:noAutofit/>
                      </wps:bodyPr>
                    </wps:wsp>
                  </a:graphicData>
                </a:graphic>
              </wp:anchor>
            </w:drawing>
          </mc:Choice>
          <mc:Fallback>
            <w:pict>
              <v:shape id="文字方塊 52" o:spid="_x0000_s1030" type="#_x0000_t202" style="position:absolute;margin-left:124pt;margin-top:6.5pt;width:177.9pt;height:1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" filled="f" stroked="f">
                <v:textbox inset="0,0,0,0">
                  <w:txbxContent>
                    <w:p w:rsidR="00BA1F66" w:rsidRDefault="00471616">
                      <w:pPr>
                        <w:spacing w:line="240" w:lineRule="exact"/>
                        <w:jc w:val="center"/>
                        <w:rPr>
                          <w:b/>
                          <w:sz w:val="28"/>
                          <w:szCs w:val="28"/>
                        </w:rPr>
                      </w:pPr>
                      <w:r>
                        <w:rPr>
                          <w:b/>
                          <w:sz w:val="28"/>
                          <w:szCs w:val="28"/>
                        </w:rPr>
                        <w:t>教務會議審查通過</w:t>
                      </w:r>
                    </w:p>
                  </w:txbxContent>
                </v:textbox>
              </v:shape>
            </w:pict>
          </mc:Fallback>
        </mc:AlternateContent>
      </w:r>
    </w:p>
    <w:p w:rsidR="00BA1F66" w:rsidRDefault="00471616">
      <w:pPr>
        <w:widowControl/>
      </w:pPr>
      <w:r>
        <w:rPr>
          <w:rFonts w:ascii="標楷體" w:eastAsia="標楷體" w:hAnsi="標楷體"/>
          <w:noProof/>
        </w:rPr>
        <mc:AlternateContent>
          <mc:Choice Requires="wps">
            <w:drawing>
              <wp:anchor distT="0" distB="0" distL="114300" distR="114300" simplePos="0" relativeHeight="251666432" behindDoc="0" locked="0" layoutInCell="1" allowOverlap="1">
                <wp:simplePos x="0" y="0"/>
                <wp:positionH relativeFrom="column">
                  <wp:posOffset>2567936</wp:posOffset>
                </wp:positionH>
                <wp:positionV relativeFrom="paragraph">
                  <wp:posOffset>213475</wp:posOffset>
                </wp:positionV>
                <wp:extent cx="274320" cy="443868"/>
                <wp:effectExtent l="19050" t="0" r="11430" b="32382"/>
                <wp:wrapNone/>
                <wp:docPr id="16" name="向下箭號 53"/>
                <wp:cNvGraphicFramePr/>
                <a:graphic xmlns:a="http://schemas.openxmlformats.org/drawingml/2006/main">
                  <a:graphicData uri="http://schemas.microsoft.com/office/word/2010/wordprocessingShape">
                    <wps:wsp>
                      <wps:cNvSpPr/>
                      <wps:spPr>
                        <a:xfrm>
                          <a:off x="0" y="0"/>
                          <a:ext cx="274320" cy="443868"/>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C00000"/>
                        </a:solidFill>
                        <a:ln w="9528" cap="flat">
                          <a:solidFill>
                            <a:srgbClr val="000000"/>
                          </a:solidFill>
                          <a:prstDash val="solid"/>
                          <a:miter/>
                        </a:ln>
                      </wps:spPr>
                      <wps:bodyPr lIns="0" tIns="0" rIns="0" bIns="0"/>
                    </wps:wsp>
                  </a:graphicData>
                </a:graphic>
              </wp:anchor>
            </w:drawing>
          </mc:Choice>
          <mc:Fallback>
            <w:pict>
              <v:shape w14:anchorId="4EAA6601" id="向下箭號 53" o:spid="_x0000_s1026" style="position:absolute;margin-left:202.2pt;margin-top:16.8pt;width:21.6pt;height:34.9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" path="m5400,r,16200l,16200r10800,5400l21600,16200r-5400,l16200,,5400,xe" fillcolor="#c00000" strokeweight=".26467mm">
                <v:stroke joinstyle="miter"/>
                <v:path arrowok="t" o:connecttype="custom" o:connectlocs="137160,0;274320,221934;137160,443868;0,221934;0,332901;274320,332901" o:connectangles="270,0,90,180,180,0" textboxrect="5400,0,16200,18900"/>
              </v:shape>
            </w:pict>
          </mc:Fallback>
        </mc:AlternateContent>
      </w: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noProof/>
        </w:rPr>
        <mc:AlternateContent>
          <mc:Choice Requires="wpg">
            <w:drawing>
              <wp:anchor distT="0" distB="0" distL="114300" distR="114300" simplePos="0" relativeHeight="251657216" behindDoc="1" locked="0" layoutInCell="1" allowOverlap="1">
                <wp:simplePos x="0" y="0"/>
                <wp:positionH relativeFrom="column">
                  <wp:posOffset>1078863</wp:posOffset>
                </wp:positionH>
                <wp:positionV relativeFrom="paragraph">
                  <wp:posOffset>194831</wp:posOffset>
                </wp:positionV>
                <wp:extent cx="3258180" cy="998223"/>
                <wp:effectExtent l="0" t="0" r="0" b="0"/>
                <wp:wrapNone/>
                <wp:docPr id="17" name="群組 48"/>
                <wp:cNvGraphicFramePr/>
                <a:graphic xmlns:a="http://schemas.openxmlformats.org/drawingml/2006/main">
                  <a:graphicData uri="http://schemas.microsoft.com/office/word/2010/wordprocessingGroup">
                    <wpg:wgp>
                      <wpg:cNvGrpSpPr/>
                      <wpg:grpSpPr>
                        <a:xfrm>
                          <a:off x="0" y="0"/>
                          <a:ext cx="3258180" cy="998223"/>
                          <a:chOff x="0" y="0"/>
                          <a:chExt cx="3258180" cy="998223"/>
                        </a:xfrm>
                      </wpg:grpSpPr>
                      <pic:pic xmlns:pic="http://schemas.openxmlformats.org/drawingml/2006/picture">
                        <pic:nvPicPr>
                          <pic:cNvPr id="18" name="Picture 56"/>
                          <pic:cNvPicPr>
                            <a:picLocks noChangeAspect="1"/>
                          </pic:cNvPicPr>
                        </pic:nvPicPr>
                        <pic:blipFill>
                          <a:blip r:embed="rId10"/>
                          <a:srcRect/>
                          <a:stretch>
                            <a:fillRect/>
                          </a:stretch>
                        </pic:blipFill>
                        <pic:spPr>
                          <a:xfrm>
                            <a:off x="0" y="0"/>
                            <a:ext cx="3258180" cy="998223"/>
                          </a:xfrm>
                          <a:prstGeom prst="rect">
                            <a:avLst/>
                          </a:prstGeom>
                          <a:noFill/>
                          <a:ln>
                            <a:noFill/>
                            <a:prstDash/>
                          </a:ln>
                        </pic:spPr>
                      </pic:pic>
                      <wps:wsp>
                        <wps:cNvPr id="19" name="Text Box 57"/>
                        <wps:cNvSpPr txBox="1"/>
                        <wps:spPr>
                          <a:xfrm>
                            <a:off x="0" y="0"/>
                            <a:ext cx="3258180" cy="998223"/>
                          </a:xfrm>
                          <a:prstGeom prst="rect">
                            <a:avLst/>
                          </a:prstGeom>
                        </wps:spPr>
                        <wps:txbx>
                          <w:txbxContent>
                            <w:p w:rsidR="00BA1F66" w:rsidRDefault="00471616">
                              <w:pPr>
                                <w:spacing w:before="138" w:line="400" w:lineRule="exact"/>
                                <w:ind w:left="754" w:right="153" w:hanging="601"/>
                                <w:jc w:val="center"/>
                                <w:rPr>
                                  <w:b/>
                                  <w:sz w:val="28"/>
                                </w:rPr>
                              </w:pPr>
                              <w:r>
                                <w:rPr>
                                  <w:b/>
                                  <w:sz w:val="28"/>
                                </w:rPr>
                                <w:t>教學組依每學期教育部規定時程，彙整</w:t>
                              </w:r>
                            </w:p>
                            <w:p w:rsidR="00BA1F66" w:rsidRDefault="00471616">
                              <w:pPr>
                                <w:spacing w:before="138" w:line="400" w:lineRule="exact"/>
                                <w:ind w:left="754" w:right="153" w:hanging="601"/>
                                <w:jc w:val="center"/>
                                <w:rPr>
                                  <w:b/>
                                  <w:sz w:val="28"/>
                                </w:rPr>
                              </w:pPr>
                              <w:r>
                                <w:rPr>
                                  <w:b/>
                                  <w:sz w:val="28"/>
                                </w:rPr>
                                <w:t>上傳課程資訊至大學校院課程資源網</w:t>
                              </w:r>
                            </w:p>
                            <w:p w:rsidR="00BA1F66" w:rsidRDefault="004A4812">
                              <w:pPr>
                                <w:spacing w:before="2"/>
                                <w:ind w:left="143"/>
                                <w:jc w:val="center"/>
                              </w:pPr>
                              <w:hyperlink r:id="rId11" w:history="1">
                                <w:r w:rsidR="00471616">
                                  <w:t>http://ucourse-tvc.yuntech.edu.tw</w:t>
                                </w:r>
                              </w:hyperlink>
                            </w:p>
                          </w:txbxContent>
                        </wps:txbx>
                        <wps:bodyPr vert="horz" wrap="square" lIns="0" tIns="0" rIns="0" bIns="0" anchor="t" anchorCtr="0" compatLnSpc="0">
                          <a:noAutofit/>
                        </wps:bodyPr>
                      </wps:wsp>
                    </wpg:wgp>
                  </a:graphicData>
                </a:graphic>
              </wp:anchor>
            </w:drawing>
          </mc:Choice>
          <mc:Fallback>
            <w:pict>
              <v:group id="群組 48" o:spid="_x0000_s1031" style="position:absolute;margin-left:84.95pt;margin-top:15.35pt;width:256.55pt;height:78.6pt;z-index:-251659264" coordsize="32581,9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2" type="#_x0000_t75" style="position:absolute;width:3258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">
                  <v:imagedata r:id="rId12" o:title=""/>
                </v:shape>
                <v:shape id="Text Box 57" o:spid="_x0000_s1033" type="#_x0000_t202" style="position:absolute;width:32581;height: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BA1F66" w:rsidRDefault="00471616">
                        <w:pPr>
                          <w:spacing w:before="138" w:line="400" w:lineRule="exact"/>
                          <w:ind w:left="754" w:right="153" w:hanging="601"/>
                          <w:jc w:val="center"/>
                          <w:rPr>
                            <w:b/>
                            <w:sz w:val="28"/>
                          </w:rPr>
                        </w:pPr>
                        <w:r>
                          <w:rPr>
                            <w:b/>
                            <w:sz w:val="28"/>
                          </w:rPr>
                          <w:t>教學組依每學期教育部規定時程，彙整</w:t>
                        </w:r>
                      </w:p>
                      <w:p w:rsidR="00BA1F66" w:rsidRDefault="00471616">
                        <w:pPr>
                          <w:spacing w:before="138" w:line="400" w:lineRule="exact"/>
                          <w:ind w:left="754" w:right="153" w:hanging="601"/>
                          <w:jc w:val="center"/>
                          <w:rPr>
                            <w:b/>
                            <w:sz w:val="28"/>
                          </w:rPr>
                        </w:pPr>
                        <w:r>
                          <w:rPr>
                            <w:b/>
                            <w:sz w:val="28"/>
                          </w:rPr>
                          <w:t>上傳課程資訊至大學校院課程資源網</w:t>
                        </w:r>
                      </w:p>
                      <w:p w:rsidR="00BA1F66" w:rsidRDefault="004A4812">
                        <w:pPr>
                          <w:spacing w:before="2"/>
                          <w:ind w:left="143"/>
                          <w:jc w:val="center"/>
                        </w:pPr>
                        <w:hyperlink r:id="rId13" w:history="1">
                          <w:r w:rsidR="00471616">
                            <w:t>http://ucourse-tvc.yuntech.edu.tw</w:t>
                          </w:r>
                        </w:hyperlink>
                      </w:p>
                    </w:txbxContent>
                  </v:textbox>
                </v:shape>
              </v:group>
            </w:pict>
          </mc:Fallback>
        </mc:AlternateContent>
      </w:r>
    </w:p>
    <w:p w:rsidR="00BA1F66" w:rsidRDefault="00BA1F66">
      <w:pPr>
        <w:widowControl/>
        <w:rPr>
          <w:rFonts w:ascii="標楷體" w:eastAsia="標楷體" w:hAnsi="標楷體"/>
          <w:b/>
          <w:lang w:bidi="zh-TW"/>
        </w:rPr>
      </w:pPr>
    </w:p>
    <w:p w:rsidR="00BA1F66" w:rsidRDefault="00471616">
      <w:pPr>
        <w:widowControl/>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367661</wp:posOffset>
                </wp:positionH>
                <wp:positionV relativeFrom="paragraph">
                  <wp:posOffset>1057156</wp:posOffset>
                </wp:positionV>
                <wp:extent cx="4626607" cy="636907"/>
                <wp:effectExtent l="0" t="0" r="2543" b="0"/>
                <wp:wrapSquare wrapText="bothSides"/>
                <wp:docPr id="20" name="文字方塊 47"/>
                <wp:cNvGraphicFramePr/>
                <a:graphic xmlns:a="http://schemas.openxmlformats.org/drawingml/2006/main">
                  <a:graphicData uri="http://schemas.microsoft.com/office/word/2010/wordprocessingShape">
                    <wps:wsp>
                      <wps:cNvSpPr txBox="1"/>
                      <wps:spPr>
                        <a:xfrm>
                          <a:off x="0" y="0"/>
                          <a:ext cx="4626607" cy="636907"/>
                        </a:xfrm>
                        <a:prstGeom prst="rect">
                          <a:avLst/>
                        </a:prstGeom>
                        <a:solidFill>
                          <a:srgbClr val="FFFFFF"/>
                        </a:solidFill>
                        <a:ln>
                          <a:noFill/>
                          <a:prstDash/>
                        </a:ln>
                      </wps:spPr>
                      <wps:txbx>
                        <w:txbxContent>
                          <w:p w:rsidR="00BA1F66" w:rsidRDefault="00471616">
                            <w:pPr>
                              <w:pStyle w:val="Default"/>
                              <w:spacing w:line="380" w:lineRule="exact"/>
                              <w:ind w:left="568" w:right="-58" w:hanging="566"/>
                              <w:rPr>
                                <w:sz w:val="28"/>
                                <w:szCs w:val="28"/>
                              </w:rPr>
                            </w:pPr>
                            <w:r>
                              <w:rPr>
                                <w:sz w:val="28"/>
                                <w:szCs w:val="28"/>
                              </w:rPr>
                              <w:t>註：清江學習中心發函通知各開課單位將開課資料提送遠距教學委員會審查，送件截止時間上學期約為10月初，下學期約為3月底。</w:t>
                            </w:r>
                          </w:p>
                        </w:txbxContent>
                      </wps:txbx>
                      <wps:bodyPr vert="horz" wrap="square" lIns="91440" tIns="45720" rIns="91440" bIns="45720" anchor="t" anchorCtr="0" compatLnSpc="0">
                        <a:spAutoFit/>
                      </wps:bodyPr>
                    </wps:wsp>
                  </a:graphicData>
                </a:graphic>
              </wp:anchor>
            </w:drawing>
          </mc:Choice>
          <mc:Fallback>
            <w:pict>
              <v:shape id="文字方塊 47" o:spid="_x0000_s1034" type="#_x0000_t202" style="position:absolute;margin-left:28.95pt;margin-top:83.25pt;width:364.3pt;height:5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" stroked="f">
                <v:textbox style="mso-fit-shape-to-text:t">
                  <w:txbxContent>
                    <w:p w:rsidR="00BA1F66" w:rsidRDefault="00471616">
                      <w:pPr>
                        <w:pStyle w:val="Default"/>
                        <w:spacing w:line="380" w:lineRule="exact"/>
                        <w:ind w:left="568" w:right="-58" w:hanging="566"/>
                        <w:rPr>
                          <w:sz w:val="28"/>
                          <w:szCs w:val="28"/>
                        </w:rPr>
                      </w:pPr>
                      <w:r>
                        <w:rPr>
                          <w:sz w:val="28"/>
                          <w:szCs w:val="28"/>
                        </w:rPr>
                        <w:t>註：清江學習中心發函通知各開課單位將開課資料提送遠距教學委員會審查，送件截止時間上學期約為10月初，下學期約為3月底。</w:t>
                      </w:r>
                    </w:p>
                  </w:txbxContent>
                </v:textbox>
                <w10:wrap type="square"/>
              </v:shape>
            </w:pict>
          </mc:Fallback>
        </mc:AlternateContent>
      </w:r>
    </w:p>
    <w:p w:rsidR="00BA1F66" w:rsidRDefault="00BA1F66">
      <w:pPr>
        <w:pageBreakBefore/>
        <w:spacing w:line="380" w:lineRule="exact"/>
        <w:ind w:left="487" w:right="-58" w:hanging="485"/>
        <w:rPr>
          <w:rFonts w:ascii="標楷體" w:eastAsia="標楷體" w:hAnsi="標楷體"/>
        </w:rPr>
      </w:pPr>
    </w:p>
    <w:p w:rsidR="00BA1F66" w:rsidRDefault="00BA1F66">
      <w:pPr>
        <w:spacing w:line="380" w:lineRule="exact"/>
        <w:ind w:left="487" w:right="-58" w:hanging="485"/>
        <w:rPr>
          <w:rFonts w:ascii="標楷體" w:eastAsia="標楷體" w:hAnsi="標楷體"/>
        </w:rPr>
      </w:pPr>
    </w:p>
    <w:p w:rsidR="00011976" w:rsidRDefault="00471616" w:rsidP="00011976">
      <w:pPr>
        <w:rPr>
          <w:rFonts w:eastAsia="標楷體"/>
          <w:b/>
          <w:sz w:val="36"/>
          <w:szCs w:val="36"/>
        </w:rPr>
      </w:pPr>
      <w:r>
        <w:t xml:space="preserve"> </w:t>
      </w:r>
      <w:r w:rsidR="00011976">
        <w:rPr>
          <w:rFonts w:eastAsia="標楷體" w:hint="eastAsia"/>
          <w:b/>
          <w:spacing w:val="-10"/>
          <w:sz w:val="36"/>
          <w:szCs w:val="36"/>
        </w:rPr>
        <w:t>國立中正大學</w:t>
      </w:r>
      <w:r w:rsidR="00011976">
        <w:rPr>
          <w:rFonts w:eastAsia="標楷體" w:hint="eastAsia"/>
          <w:b/>
          <w:sz w:val="36"/>
          <w:szCs w:val="36"/>
        </w:rPr>
        <w:t>遠距教學課程申請表</w:t>
      </w:r>
    </w:p>
    <w:p w:rsidR="00011976" w:rsidRDefault="00011976" w:rsidP="00011976">
      <w:pPr>
        <w:pStyle w:val="Standard"/>
        <w:snapToGrid w:val="0"/>
        <w:spacing w:line="400" w:lineRule="exact"/>
        <w:ind w:leftChars="-531" w:left="1" w:right="-1044" w:hangingChars="455" w:hanging="1275"/>
        <w:jc w:val="both"/>
        <w:rPr>
          <w:rFonts w:ascii="標楷體" w:eastAsia="標楷體" w:hAnsi="標楷體" w:cs="Times New Roman"/>
          <w:b/>
          <w:color w:val="0D0D0D"/>
          <w:sz w:val="28"/>
          <w:szCs w:val="28"/>
        </w:rPr>
      </w:pPr>
      <w:r>
        <w:rPr>
          <w:rFonts w:ascii="標楷體" w:eastAsia="標楷體" w:hAnsi="標楷體" w:cs="Times New Roman" w:hint="eastAsia"/>
          <w:b/>
          <w:color w:val="0D0D0D"/>
          <w:sz w:val="28"/>
          <w:szCs w:val="28"/>
        </w:rPr>
        <w:t>開課期間：</w:t>
      </w:r>
      <w:r w:rsidRPr="00E54F41">
        <w:rPr>
          <w:rFonts w:ascii="標楷體" w:eastAsia="標楷體" w:hAnsi="標楷體" w:cs="Times New Roman" w:hint="eastAsia"/>
          <w:b/>
          <w:color w:val="0D0D0D"/>
          <w:sz w:val="28"/>
          <w:szCs w:val="28"/>
          <w:u w:val="single"/>
        </w:rPr>
        <w:t xml:space="preserve">   </w:t>
      </w:r>
      <w:r>
        <w:rPr>
          <w:rFonts w:ascii="標楷體" w:eastAsia="標楷體" w:hAnsi="標楷體" w:cs="Times New Roman" w:hint="eastAsia"/>
          <w:b/>
          <w:color w:val="0D0D0D"/>
          <w:sz w:val="28"/>
          <w:szCs w:val="28"/>
          <w:u w:val="single"/>
        </w:rPr>
        <w:t xml:space="preserve">   </w:t>
      </w:r>
      <w:r>
        <w:rPr>
          <w:rFonts w:ascii="標楷體" w:eastAsia="標楷體" w:hAnsi="標楷體" w:cs="Times New Roman" w:hint="eastAsia"/>
          <w:b/>
          <w:color w:val="0D0D0D"/>
          <w:sz w:val="28"/>
          <w:szCs w:val="28"/>
        </w:rPr>
        <w:t>學年度</w:t>
      </w:r>
      <w:r w:rsidRPr="00461649">
        <w:rPr>
          <w:rFonts w:ascii="標楷體" w:eastAsia="標楷體" w:hAnsi="標楷體" w:cs="Times New Roman" w:hint="eastAsia"/>
          <w:b/>
          <w:color w:val="FF0000"/>
          <w:sz w:val="28"/>
          <w:szCs w:val="28"/>
        </w:rPr>
        <w:t>第</w:t>
      </w:r>
      <w:r w:rsidRPr="00461649">
        <w:rPr>
          <w:rFonts w:ascii="標楷體" w:eastAsia="標楷體" w:hAnsi="標楷體" w:cs="Times New Roman" w:hint="eastAsia"/>
          <w:b/>
          <w:color w:val="FF0000"/>
          <w:sz w:val="26"/>
          <w:szCs w:val="26"/>
        </w:rPr>
        <w:t xml:space="preserve">□1 □2學期 □暑期 </w:t>
      </w:r>
      <w:r>
        <w:rPr>
          <w:rFonts w:ascii="標楷體" w:eastAsia="標楷體" w:hAnsi="標楷體" w:cs="Times New Roman" w:hint="eastAsia"/>
          <w:b/>
          <w:color w:val="0D0D0D"/>
          <w:sz w:val="28"/>
          <w:szCs w:val="28"/>
        </w:rPr>
        <w:t xml:space="preserve">   </w:t>
      </w:r>
      <w:r w:rsidRPr="00CD708E">
        <w:rPr>
          <w:rFonts w:ascii="標楷體" w:eastAsia="標楷體" w:hAnsi="標楷體" w:cs="Times New Roman" w:hint="eastAsia"/>
          <w:b/>
          <w:color w:val="0D0D0D"/>
          <w:sz w:val="26"/>
          <w:szCs w:val="26"/>
        </w:rPr>
        <w:t>是否同意台綜大學生修課：</w:t>
      </w:r>
      <w:r w:rsidRPr="00CD708E">
        <w:rPr>
          <w:rFonts w:ascii="標楷體" w:eastAsia="標楷體" w:hAnsi="標楷體" w:cs="Times New Roman" w:hint="eastAsia"/>
          <w:b/>
          <w:sz w:val="26"/>
          <w:szCs w:val="26"/>
        </w:rPr>
        <w:t>□是 □否</w:t>
      </w:r>
    </w:p>
    <w:p w:rsidR="00011976" w:rsidRDefault="00011976" w:rsidP="00011976">
      <w:pPr>
        <w:pStyle w:val="Standard"/>
        <w:snapToGrid w:val="0"/>
        <w:spacing w:line="400" w:lineRule="exact"/>
        <w:ind w:leftChars="-531" w:left="1" w:right="-669" w:hangingChars="490" w:hanging="1275"/>
        <w:jc w:val="both"/>
        <w:rPr>
          <w:rFonts w:ascii="標楷體" w:eastAsia="標楷體" w:hAnsi="標楷體" w:cs="Times New Roman"/>
          <w:b/>
          <w:color w:val="FF0000"/>
          <w:sz w:val="26"/>
          <w:szCs w:val="26"/>
        </w:rPr>
      </w:pPr>
      <w:r>
        <w:rPr>
          <w:rFonts w:ascii="標楷體" w:eastAsia="標楷體" w:hAnsi="標楷體" w:cs="Times New Roman" w:hint="eastAsia"/>
          <w:b/>
          <w:sz w:val="26"/>
          <w:szCs w:val="26"/>
        </w:rPr>
        <w:t>(是否為第1次申請開設遠距教學課程：□是 □否</w:t>
      </w:r>
      <w:r>
        <w:rPr>
          <w:rFonts w:ascii="標楷體" w:eastAsia="標楷體" w:hAnsi="標楷體" w:hint="eastAsia"/>
          <w:b/>
          <w:sz w:val="26"/>
          <w:szCs w:val="26"/>
        </w:rPr>
        <w:t>，前次開設學期＿＿＿，課程編號＿＿＿</w:t>
      </w:r>
      <w:r>
        <w:rPr>
          <w:rFonts w:ascii="標楷體" w:eastAsia="標楷體" w:hAnsi="標楷體" w:cs="Times New Roman" w:hint="eastAsia"/>
          <w:b/>
          <w:sz w:val="26"/>
          <w:szCs w:val="26"/>
        </w:rPr>
        <w:t>)</w:t>
      </w:r>
    </w:p>
    <w:p w:rsidR="00011976" w:rsidRDefault="00011976" w:rsidP="00011976">
      <w:pPr>
        <w:pStyle w:val="Standard"/>
        <w:snapToGrid w:val="0"/>
        <w:spacing w:before="180"/>
        <w:ind w:leftChars="-472" w:left="2" w:hangingChars="405" w:hanging="1135"/>
        <w:jc w:val="both"/>
      </w:pPr>
      <w:r>
        <w:rPr>
          <w:rFonts w:ascii="標楷體" w:eastAsia="標楷體" w:hAnsi="標楷體" w:cs="Times New Roman" w:hint="eastAsia"/>
          <w:b/>
          <w:color w:val="0D0D0D"/>
          <w:sz w:val="28"/>
          <w:szCs w:val="28"/>
        </w:rPr>
        <w:t>壹、課程基本資料 (</w:t>
      </w:r>
      <w:r>
        <w:rPr>
          <w:rFonts w:ascii="標楷體" w:eastAsia="標楷體" w:hAnsi="標楷體" w:cs="Times New Roman" w:hint="eastAsia"/>
          <w:color w:val="0D0D0D"/>
          <w:sz w:val="28"/>
          <w:szCs w:val="28"/>
        </w:rPr>
        <w:t>有包含者請於□打</w:t>
      </w:r>
      <w:r>
        <w:rPr>
          <w:rFonts w:ascii="Wingdings" w:eastAsia="Wingdings" w:hAnsi="Wingdings" w:cs="Wingdings"/>
          <w:color w:val="0D0D0D"/>
          <w:sz w:val="28"/>
          <w:szCs w:val="28"/>
        </w:rPr>
        <w:t></w:t>
      </w:r>
      <w:r>
        <w:rPr>
          <w:rFonts w:ascii="標楷體" w:eastAsia="標楷體" w:hAnsi="標楷體" w:cs="Times New Roman" w:hint="eastAsia"/>
          <w:b/>
          <w:color w:val="0D0D0D"/>
          <w:sz w:val="28"/>
          <w:szCs w:val="28"/>
        </w:rPr>
        <w:t>)</w:t>
      </w:r>
      <w:r>
        <w:rPr>
          <w:rFonts w:ascii="標楷體" w:eastAsia="標楷體" w:hAnsi="標楷體" w:cs="Times New Roman"/>
          <w:b/>
          <w:color w:val="0D0D0D"/>
          <w:sz w:val="28"/>
          <w:szCs w:val="28"/>
        </w:rPr>
        <w:t xml:space="preserve">     </w:t>
      </w:r>
      <w:r>
        <w:rPr>
          <w:rFonts w:ascii="標楷體" w:eastAsia="標楷體" w:hAnsi="標楷體" w:cs="Times New Roman" w:hint="eastAsia"/>
          <w:b/>
          <w:color w:val="0D0D0D"/>
          <w:sz w:val="28"/>
          <w:szCs w:val="28"/>
        </w:rPr>
        <w:t xml:space="preserve">  </w:t>
      </w:r>
    </w:p>
    <w:tbl>
      <w:tblPr>
        <w:tblW w:w="10656" w:type="dxa"/>
        <w:tblInd w:w="-1180" w:type="dxa"/>
        <w:tblLayout w:type="fixed"/>
        <w:tblCellMar>
          <w:left w:w="10" w:type="dxa"/>
          <w:right w:w="10" w:type="dxa"/>
        </w:tblCellMar>
        <w:tblLook w:val="04A0" w:firstRow="1" w:lastRow="0" w:firstColumn="1" w:lastColumn="0" w:noHBand="0" w:noVBand="1"/>
      </w:tblPr>
      <w:tblGrid>
        <w:gridCol w:w="453"/>
        <w:gridCol w:w="3826"/>
        <w:gridCol w:w="6377"/>
      </w:tblGrid>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課程名稱</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rPr>
                <w:rFonts w:ascii="標楷體" w:eastAsia="標楷體" w:hAnsi="標楷體" w:cs="Times New Roman"/>
                <w:color w:val="0D0D0D"/>
                <w:sz w:val="23"/>
                <w:szCs w:val="23"/>
              </w:rPr>
            </w:pP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課程英文名稱</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rPr>
                <w:rFonts w:ascii="標楷體" w:eastAsia="標楷體" w:hAnsi="標楷體" w:cs="Times New Roman"/>
                <w:color w:val="0D0D0D"/>
                <w:sz w:val="23"/>
                <w:szCs w:val="23"/>
              </w:rPr>
            </w:pP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教學型態</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□非同步遠距教學</w:t>
            </w:r>
          </w:p>
          <w:p w:rsidR="00011976" w:rsidRDefault="00011976" w:rsidP="00E251E8">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 xml:space="preserve">□同步遠距教學主播學校  </w:t>
            </w:r>
          </w:p>
          <w:p w:rsidR="00011976" w:rsidRDefault="00011976" w:rsidP="00E251E8">
            <w:pPr>
              <w:pStyle w:val="Standard"/>
              <w:snapToGrid w:val="0"/>
              <w:ind w:left="252"/>
              <w:jc w:val="both"/>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請填列本門課程之收播學校與系所：</w:t>
            </w:r>
          </w:p>
          <w:p w:rsidR="00011976" w:rsidRDefault="00011976" w:rsidP="00E251E8">
            <w:pPr>
              <w:pStyle w:val="Standard"/>
              <w:snapToGrid w:val="0"/>
              <w:ind w:left="252" w:firstLine="55"/>
              <w:jc w:val="both"/>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(1)學校:                   系所:</w:t>
            </w: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授課教師姓名及職稱</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jc w:val="both"/>
              <w:rPr>
                <w:rFonts w:ascii="標楷體" w:eastAsia="標楷體" w:hAnsi="標楷體" w:cs="Times New Roman"/>
                <w:color w:val="0D0D0D"/>
                <w:sz w:val="23"/>
                <w:szCs w:val="23"/>
              </w:rPr>
            </w:pP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師資來源</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□專業系所聘任  □通識中心聘任  □以上合聘  □其他</w:t>
            </w:r>
          </w:p>
        </w:tc>
      </w:tr>
      <w:tr w:rsidR="00011976" w:rsidTr="00E251E8">
        <w:trPr>
          <w:trHeight w:val="343"/>
        </w:trPr>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pPr>
            <w:r>
              <w:rPr>
                <w:rFonts w:ascii="標楷體" w:eastAsia="標楷體" w:hAnsi="標楷體" w:cs="Times New Roman" w:hint="eastAsia"/>
                <w:color w:val="0D0D0D"/>
                <w:sz w:val="22"/>
              </w:rPr>
              <w:t>開課單位名稱</w:t>
            </w:r>
            <w:r>
              <w:rPr>
                <w:rFonts w:ascii="標楷體" w:eastAsia="標楷體" w:hAnsi="標楷體" w:cs="Times New Roman" w:hint="eastAsia"/>
                <w:color w:val="0D0D0D"/>
                <w:sz w:val="18"/>
                <w:szCs w:val="18"/>
              </w:rPr>
              <w:t>(或所屬學院及科系所名稱)</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ind w:right="-108"/>
              <w:rPr>
                <w:rFonts w:ascii="標楷體" w:eastAsia="標楷體" w:hAnsi="標楷體" w:cs="Times New Roman"/>
                <w:color w:val="0D0D0D"/>
                <w:sz w:val="23"/>
                <w:szCs w:val="23"/>
              </w:rPr>
            </w:pP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課程學制</w:t>
            </w:r>
          </w:p>
          <w:p w:rsidR="00011976" w:rsidRDefault="00011976" w:rsidP="00E251E8">
            <w:pPr>
              <w:pStyle w:val="Standard"/>
              <w:snapToGrid w:val="0"/>
              <w:jc w:val="both"/>
              <w:rPr>
                <w:rFonts w:ascii="標楷體" w:eastAsia="標楷體" w:hAnsi="標楷體" w:cs="Times New Roman"/>
                <w:color w:val="0D0D0D"/>
                <w:sz w:val="22"/>
              </w:rPr>
            </w:pPr>
          </w:p>
          <w:p w:rsidR="00011976" w:rsidRDefault="00011976" w:rsidP="00E251E8">
            <w:pPr>
              <w:pStyle w:val="Standard"/>
              <w:snapToGrid w:val="0"/>
              <w:jc w:val="both"/>
              <w:rPr>
                <w:rFonts w:ascii="標楷體" w:eastAsia="標楷體" w:hAnsi="標楷體" w:cs="Times New Roman"/>
                <w:color w:val="0D0D0D"/>
                <w:sz w:val="22"/>
              </w:rPr>
            </w:pP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□學士班  □進修學士班   □學士班在職專班</w:t>
            </w:r>
          </w:p>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□碩士班  □碩士班在職專班  □博士班</w:t>
            </w:r>
          </w:p>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□學院（□二年制 □四年制）</w:t>
            </w:r>
          </w:p>
          <w:p w:rsidR="00011976" w:rsidRDefault="00011976" w:rsidP="00E251E8">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 xml:space="preserve">□專科（□二年制 □四年制） □進修專校  </w:t>
            </w:r>
          </w:p>
          <w:p w:rsidR="00011976" w:rsidRDefault="00011976" w:rsidP="00E251E8">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□進修學院（□二技  □四技 □碩士在職專班）</w:t>
            </w:r>
          </w:p>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□學位學程（□二年制  □四年制  □碩士班）</w:t>
            </w:r>
          </w:p>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□學分學程</w:t>
            </w: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部別</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□日間部  □進修部(夜間部)  □其他</w:t>
            </w: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科目類別</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□共同科目    □通識科目   □校定科目</w:t>
            </w:r>
          </w:p>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□專業科目    □教育科目   □其他</w:t>
            </w: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部校定</w:t>
            </w:r>
          </w:p>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(本課程由那個單位所定)</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□教育部定</w:t>
            </w:r>
          </w:p>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□校定  □院定  □所定  □系定  □其他</w:t>
            </w: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開課期限(授課學期數)</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□一學期(半年)  □二學期(全年)  □其他</w:t>
            </w: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選課別</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□必修  □選修 □其他</w:t>
            </w: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學分數</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rPr>
                <w:rFonts w:ascii="標楷體" w:eastAsia="標楷體" w:hAnsi="標楷體" w:cs="Times New Roman"/>
                <w:color w:val="0D0D0D"/>
                <w:sz w:val="23"/>
                <w:szCs w:val="23"/>
              </w:rPr>
            </w:pP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每週</w:t>
            </w:r>
            <w:r w:rsidRPr="00461649">
              <w:rPr>
                <w:rFonts w:ascii="標楷體" w:eastAsia="標楷體" w:hAnsi="標楷體" w:cs="Times New Roman" w:hint="eastAsia"/>
                <w:color w:val="FF0000"/>
                <w:sz w:val="22"/>
              </w:rPr>
              <w:t>(面授+同步)</w:t>
            </w:r>
            <w:r>
              <w:rPr>
                <w:rFonts w:ascii="標楷體" w:eastAsia="標楷體" w:hAnsi="標楷體" w:cs="Times New Roman" w:hint="eastAsia"/>
                <w:color w:val="0D0D0D"/>
                <w:sz w:val="22"/>
              </w:rPr>
              <w:t>上課時數</w:t>
            </w:r>
          </w:p>
          <w:p w:rsidR="00011976" w:rsidRDefault="00011976" w:rsidP="00E251E8">
            <w:pPr>
              <w:pStyle w:val="Standard"/>
              <w:snapToGrid w:val="0"/>
              <w:jc w:val="both"/>
              <w:rPr>
                <w:rFonts w:ascii="標楷體" w:eastAsia="標楷體" w:hAnsi="標楷體" w:cs="Times New Roman"/>
                <w:color w:val="0D0D0D"/>
                <w:sz w:val="22"/>
              </w:rPr>
            </w:pP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rPr>
                <w:rFonts w:ascii="標楷體" w:eastAsia="標楷體" w:hAnsi="標楷體" w:cs="Arial"/>
                <w:color w:val="000000"/>
                <w:kern w:val="0"/>
                <w:sz w:val="20"/>
                <w:szCs w:val="20"/>
                <w:shd w:val="clear" w:color="auto" w:fill="FFFFFF"/>
              </w:rPr>
            </w:pPr>
            <w:r w:rsidRPr="00DD6951">
              <w:rPr>
                <w:rFonts w:ascii="標楷體" w:eastAsia="標楷體" w:hAnsi="標楷體" w:cs="Arial"/>
                <w:color w:val="000000"/>
                <w:kern w:val="0"/>
                <w:sz w:val="20"/>
                <w:szCs w:val="20"/>
                <w:shd w:val="clear" w:color="auto" w:fill="FFFFFF"/>
              </w:rPr>
              <w:t>1.</w:t>
            </w:r>
            <w:r w:rsidRPr="00DD6951">
              <w:rPr>
                <w:rFonts w:ascii="標楷體" w:eastAsia="標楷體" w:hAnsi="標楷體" w:cs="Arial" w:hint="eastAsia"/>
                <w:color w:val="000000"/>
                <w:kern w:val="0"/>
                <w:sz w:val="20"/>
                <w:szCs w:val="20"/>
                <w:shd w:val="clear" w:color="auto" w:fill="FFFFFF"/>
              </w:rPr>
              <w:t>遠距教學課程請填入每週「面授」及「同步遠距教學」之合計時數。</w:t>
            </w:r>
            <w:r w:rsidRPr="00DD6951">
              <w:rPr>
                <w:rFonts w:ascii="標楷體" w:eastAsia="標楷體" w:hAnsi="標楷體" w:cs="Arial"/>
                <w:color w:val="000000"/>
                <w:kern w:val="0"/>
                <w:sz w:val="20"/>
                <w:szCs w:val="20"/>
              </w:rPr>
              <w:br/>
            </w:r>
            <w:r w:rsidRPr="00DD6951">
              <w:rPr>
                <w:rFonts w:ascii="標楷體" w:eastAsia="標楷體" w:hAnsi="標楷體" w:cs="Arial"/>
                <w:color w:val="000000"/>
                <w:kern w:val="0"/>
                <w:sz w:val="20"/>
                <w:szCs w:val="20"/>
                <w:shd w:val="clear" w:color="auto" w:fill="FFFFFF"/>
              </w:rPr>
              <w:t>2.</w:t>
            </w:r>
            <w:r w:rsidRPr="00DD6951">
              <w:rPr>
                <w:rFonts w:ascii="標楷體" w:eastAsia="標楷體" w:hAnsi="標楷體" w:cs="Arial" w:hint="eastAsia"/>
                <w:color w:val="000000"/>
                <w:kern w:val="0"/>
                <w:sz w:val="20"/>
                <w:szCs w:val="20"/>
                <w:shd w:val="clear" w:color="auto" w:fill="FFFFFF"/>
              </w:rPr>
              <w:t>若無法界定每週時數，填入每週平均時數（即學期總「面授」</w:t>
            </w:r>
            <w:r w:rsidRPr="00DD6951">
              <w:rPr>
                <w:rFonts w:ascii="標楷體" w:eastAsia="標楷體" w:hAnsi="標楷體" w:cs="Arial"/>
                <w:color w:val="000000"/>
                <w:kern w:val="0"/>
                <w:sz w:val="20"/>
                <w:szCs w:val="20"/>
                <w:shd w:val="clear" w:color="auto" w:fill="FFFFFF"/>
              </w:rPr>
              <w:t>+</w:t>
            </w:r>
            <w:r w:rsidRPr="00DD6951">
              <w:rPr>
                <w:rFonts w:ascii="標楷體" w:eastAsia="標楷體" w:hAnsi="標楷體" w:cs="Arial" w:hint="eastAsia"/>
                <w:color w:val="000000"/>
                <w:kern w:val="0"/>
                <w:sz w:val="20"/>
                <w:szCs w:val="20"/>
                <w:shd w:val="clear" w:color="auto" w:fill="FFFFFF"/>
              </w:rPr>
              <w:t>「同</w:t>
            </w:r>
          </w:p>
          <w:p w:rsidR="00011976" w:rsidRPr="00DD6951" w:rsidRDefault="00011976" w:rsidP="00E251E8">
            <w:pPr>
              <w:pStyle w:val="Standard"/>
              <w:snapToGrid w:val="0"/>
              <w:ind w:firstLineChars="100" w:firstLine="200"/>
              <w:rPr>
                <w:rFonts w:ascii="標楷體" w:eastAsia="標楷體" w:hAnsi="標楷體" w:cs="Times New Roman"/>
                <w:color w:val="0D0D0D"/>
                <w:sz w:val="23"/>
                <w:szCs w:val="23"/>
              </w:rPr>
            </w:pPr>
            <w:r w:rsidRPr="00DD6951">
              <w:rPr>
                <w:rFonts w:ascii="標楷體" w:eastAsia="標楷體" w:hAnsi="標楷體" w:cs="Arial" w:hint="eastAsia"/>
                <w:color w:val="000000"/>
                <w:kern w:val="0"/>
                <w:sz w:val="20"/>
                <w:szCs w:val="20"/>
                <w:shd w:val="clear" w:color="auto" w:fill="FFFFFF"/>
              </w:rPr>
              <w:t>步遠距教學」時數除於總課程週數）</w:t>
            </w: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開課班級數</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rPr>
                <w:rFonts w:ascii="標楷體" w:eastAsia="標楷體" w:hAnsi="標楷體" w:cs="Times New Roman"/>
                <w:color w:val="0D0D0D"/>
                <w:sz w:val="23"/>
                <w:szCs w:val="23"/>
              </w:rPr>
            </w:pP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預計總修課人數</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rPr>
                <w:rFonts w:ascii="標楷體" w:eastAsia="標楷體" w:hAnsi="標楷體" w:cs="Times New Roman"/>
                <w:color w:val="0D0D0D"/>
                <w:sz w:val="23"/>
                <w:szCs w:val="23"/>
              </w:rPr>
            </w:pP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全英語教學</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□是  □否</w:t>
            </w: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國外學校合作遠距課程</w:t>
            </w:r>
          </w:p>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(有合作學校請填寫)</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tabs>
                <w:tab w:val="left" w:pos="542"/>
                <w:tab w:val="left" w:pos="1262"/>
              </w:tabs>
              <w:snapToGrid w:val="0"/>
              <w:ind w:left="2"/>
              <w:jc w:val="both"/>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國外合作學校與系所名稱:________________</w:t>
            </w:r>
          </w:p>
          <w:p w:rsidR="00011976" w:rsidRDefault="00011976" w:rsidP="00E251E8">
            <w:pPr>
              <w:pStyle w:val="Standard"/>
              <w:tabs>
                <w:tab w:val="left" w:pos="542"/>
                <w:tab w:val="left" w:pos="1262"/>
              </w:tabs>
              <w:snapToGrid w:val="0"/>
              <w:ind w:left="2"/>
              <w:jc w:val="both"/>
              <w:rPr>
                <w:rFonts w:ascii="標楷體" w:eastAsia="標楷體" w:hAnsi="標楷體" w:cs="Times New Roman"/>
                <w:color w:val="0D0D0D"/>
                <w:sz w:val="23"/>
                <w:szCs w:val="23"/>
              </w:rPr>
            </w:pPr>
            <w:r>
              <w:rPr>
                <w:rFonts w:ascii="標楷體" w:eastAsia="標楷體" w:hAnsi="標楷體" w:cs="Times New Roman" w:hint="eastAsia"/>
                <w:color w:val="0D0D0D"/>
                <w:sz w:val="23"/>
                <w:szCs w:val="23"/>
              </w:rPr>
              <w:t>□國內主播 □國內收播 □境外專班 □雙聯學制 □其他</w:t>
            </w: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 w:val="22"/>
              </w:rPr>
            </w:pPr>
            <w:r>
              <w:rPr>
                <w:rFonts w:ascii="標楷體" w:eastAsia="標楷體" w:hAnsi="標楷體" w:cs="Times New Roman" w:hint="eastAsia"/>
                <w:color w:val="0D0D0D"/>
                <w:sz w:val="22"/>
              </w:rPr>
              <w:t>課程平臺網址（非同步教學必填）</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rPr>
                <w:rFonts w:ascii="標楷體" w:eastAsia="標楷體" w:hAnsi="標楷體" w:cs="Times New Roman"/>
                <w:color w:val="0D0D0D"/>
                <w:sz w:val="23"/>
                <w:szCs w:val="23"/>
              </w:rPr>
            </w:pPr>
          </w:p>
        </w:tc>
      </w:tr>
      <w:tr w:rsidR="00011976" w:rsidTr="00E251E8">
        <w:tc>
          <w:tcPr>
            <w:tcW w:w="4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6"/>
              </w:numPr>
              <w:snapToGrid w:val="0"/>
              <w:jc w:val="center"/>
              <w:textAlignment w:val="auto"/>
              <w:rPr>
                <w:rFonts w:ascii="標楷體" w:eastAsia="標楷體" w:hAnsi="標楷體" w:cs="Times New Roman"/>
                <w:color w:val="0D0D0D"/>
                <w:sz w:val="23"/>
                <w:szCs w:val="23"/>
              </w:rPr>
            </w:pPr>
          </w:p>
        </w:tc>
        <w:tc>
          <w:tcPr>
            <w:tcW w:w="3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pPr>
            <w:r>
              <w:rPr>
                <w:rFonts w:ascii="標楷體" w:eastAsia="標楷體" w:hAnsi="標楷體" w:cs="Times New Roman" w:hint="eastAsia"/>
                <w:color w:val="0D0D0D"/>
                <w:sz w:val="22"/>
              </w:rPr>
              <w:t>教學計畫</w:t>
            </w:r>
            <w:r>
              <w:rPr>
                <w:rFonts w:ascii="標楷體" w:eastAsia="標楷體" w:hAnsi="標楷體" w:cs="Times New Roman" w:hint="eastAsia"/>
                <w:b/>
                <w:color w:val="0D0D0D"/>
                <w:sz w:val="22"/>
              </w:rPr>
              <w:t>大綱檔案連結</w:t>
            </w:r>
            <w:r>
              <w:rPr>
                <w:rFonts w:ascii="標楷體" w:eastAsia="標楷體" w:hAnsi="標楷體" w:cs="Times New Roman" w:hint="eastAsia"/>
                <w:color w:val="0D0D0D"/>
                <w:sz w:val="22"/>
              </w:rPr>
              <w:t>網址</w:t>
            </w:r>
          </w:p>
        </w:tc>
        <w:tc>
          <w:tcPr>
            <w:tcW w:w="63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rPr>
                <w:rFonts w:ascii="標楷體" w:eastAsia="標楷體" w:hAnsi="標楷體" w:cs="Times New Roman"/>
                <w:color w:val="0D0D0D"/>
                <w:sz w:val="23"/>
                <w:szCs w:val="23"/>
              </w:rPr>
            </w:pPr>
          </w:p>
        </w:tc>
      </w:tr>
    </w:tbl>
    <w:p w:rsidR="00011976" w:rsidRDefault="00011976" w:rsidP="00011976"/>
    <w:p w:rsidR="00011976" w:rsidRDefault="00011976" w:rsidP="00011976">
      <w:pPr>
        <w:pStyle w:val="Standard"/>
        <w:pageBreakBefore/>
        <w:snapToGrid w:val="0"/>
        <w:spacing w:after="180"/>
        <w:ind w:leftChars="-413" w:left="1" w:hangingChars="354" w:hanging="992"/>
        <w:jc w:val="both"/>
        <w:rPr>
          <w:rFonts w:ascii="標楷體" w:eastAsia="標楷體" w:hAnsi="標楷體" w:cs="Times New Roman"/>
          <w:b/>
          <w:color w:val="0D0D0D"/>
          <w:sz w:val="28"/>
          <w:szCs w:val="28"/>
        </w:rPr>
      </w:pPr>
      <w:r>
        <w:rPr>
          <w:rFonts w:ascii="標楷體" w:eastAsia="標楷體" w:hAnsi="標楷體" w:cs="Times New Roman" w:hint="eastAsia"/>
          <w:b/>
          <w:color w:val="0D0D0D"/>
          <w:sz w:val="28"/>
          <w:szCs w:val="28"/>
        </w:rPr>
        <w:lastRenderedPageBreak/>
        <w:t>貳、課程教學計畫</w:t>
      </w:r>
    </w:p>
    <w:tbl>
      <w:tblPr>
        <w:tblW w:w="10236" w:type="dxa"/>
        <w:tblInd w:w="-998" w:type="dxa"/>
        <w:tblLayout w:type="fixed"/>
        <w:tblCellMar>
          <w:left w:w="10" w:type="dxa"/>
          <w:right w:w="10" w:type="dxa"/>
        </w:tblCellMar>
        <w:tblLook w:val="04A0" w:firstRow="1" w:lastRow="0" w:firstColumn="1" w:lastColumn="0" w:noHBand="0" w:noVBand="1"/>
      </w:tblPr>
      <w:tblGrid>
        <w:gridCol w:w="534"/>
        <w:gridCol w:w="2188"/>
        <w:gridCol w:w="7514"/>
      </w:tblGrid>
      <w:tr w:rsidR="00011976" w:rsidTr="00E251E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7"/>
              </w:numPr>
              <w:snapToGrid w:val="0"/>
              <w:jc w:val="both"/>
              <w:textAlignment w:val="auto"/>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教學目標</w:t>
            </w:r>
          </w:p>
        </w:tc>
        <w:tc>
          <w:tcPr>
            <w:tcW w:w="75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jc w:val="both"/>
              <w:rPr>
                <w:rFonts w:ascii="標楷體" w:eastAsia="標楷體" w:hAnsi="標楷體" w:cs="Times New Roman"/>
                <w:color w:val="0D0D0D"/>
                <w:szCs w:val="24"/>
              </w:rPr>
            </w:pPr>
          </w:p>
        </w:tc>
      </w:tr>
      <w:tr w:rsidR="00011976" w:rsidTr="00E251E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7"/>
              </w:numPr>
              <w:snapToGrid w:val="0"/>
              <w:jc w:val="both"/>
              <w:textAlignment w:val="auto"/>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適合修習對象</w:t>
            </w:r>
          </w:p>
        </w:tc>
        <w:tc>
          <w:tcPr>
            <w:tcW w:w="75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jc w:val="both"/>
              <w:rPr>
                <w:rFonts w:ascii="標楷體" w:eastAsia="標楷體" w:hAnsi="標楷體" w:cs="Times New Roman"/>
                <w:color w:val="0D0D0D"/>
                <w:szCs w:val="24"/>
              </w:rPr>
            </w:pPr>
          </w:p>
        </w:tc>
      </w:tr>
      <w:tr w:rsidR="00011976" w:rsidTr="00E251E8">
        <w:trPr>
          <w:trHeight w:val="1581"/>
        </w:trPr>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7"/>
              </w:numPr>
              <w:snapToGrid w:val="0"/>
              <w:jc w:val="both"/>
              <w:textAlignment w:val="auto"/>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課程內容大綱</w:t>
            </w:r>
          </w:p>
        </w:tc>
        <w:tc>
          <w:tcPr>
            <w:tcW w:w="75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rPr>
                <w:rFonts w:ascii="標楷體" w:eastAsia="標楷體" w:hAnsi="標楷體" w:cs="Times New Roman"/>
                <w:color w:val="0D0D0D"/>
                <w:szCs w:val="24"/>
              </w:rPr>
            </w:pPr>
            <w:r>
              <w:rPr>
                <w:rFonts w:ascii="標楷體" w:eastAsia="標楷體" w:hAnsi="標楷體" w:cs="Times New Roman" w:hint="eastAsia"/>
                <w:color w:val="0D0D0D"/>
                <w:szCs w:val="24"/>
              </w:rPr>
              <w:t>（請填寫每週次的授課內容及授課方式</w:t>
            </w:r>
            <w:r w:rsidRPr="00461649">
              <w:rPr>
                <w:rFonts w:ascii="標楷體" w:eastAsia="標楷體" w:hAnsi="標楷體" w:cs="Times New Roman" w:hint="eastAsia"/>
                <w:color w:val="FF0000"/>
                <w:szCs w:val="24"/>
              </w:rPr>
              <w:t>，暑期以次表示或註明每週的次數</w:t>
            </w:r>
            <w:r>
              <w:rPr>
                <w:rFonts w:ascii="標楷體" w:eastAsia="標楷體" w:hAnsi="標楷體" w:cs="Times New Roman" w:hint="eastAsia"/>
                <w:color w:val="0D0D0D"/>
                <w:szCs w:val="24"/>
              </w:rPr>
              <w:t>）</w:t>
            </w:r>
          </w:p>
          <w:tbl>
            <w:tblPr>
              <w:tblW w:w="6900" w:type="dxa"/>
              <w:jc w:val="center"/>
              <w:tblLayout w:type="fixed"/>
              <w:tblCellMar>
                <w:left w:w="10" w:type="dxa"/>
                <w:right w:w="10" w:type="dxa"/>
              </w:tblCellMar>
              <w:tblLook w:val="04A0" w:firstRow="1" w:lastRow="0" w:firstColumn="1" w:lastColumn="0" w:noHBand="0" w:noVBand="1"/>
            </w:tblPr>
            <w:tblGrid>
              <w:gridCol w:w="454"/>
              <w:gridCol w:w="3904"/>
              <w:gridCol w:w="698"/>
              <w:gridCol w:w="993"/>
              <w:gridCol w:w="851"/>
            </w:tblGrid>
            <w:tr w:rsidR="00011976" w:rsidTr="00E251E8">
              <w:trPr>
                <w:trHeight w:val="451"/>
                <w:jc w:val="center"/>
              </w:trPr>
              <w:tc>
                <w:tcPr>
                  <w:tcW w:w="4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Pr="00352967" w:rsidRDefault="00011976" w:rsidP="00E251E8">
                  <w:pPr>
                    <w:pStyle w:val="Standard"/>
                    <w:snapToGrid w:val="0"/>
                    <w:jc w:val="center"/>
                    <w:rPr>
                      <w:rFonts w:ascii="標楷體" w:eastAsia="標楷體" w:hAnsi="標楷體" w:cs="Times New Roman"/>
                      <w:color w:val="FF0000"/>
                      <w:szCs w:val="24"/>
                    </w:rPr>
                  </w:pPr>
                  <w:r w:rsidRPr="00352967">
                    <w:rPr>
                      <w:rFonts w:ascii="標楷體" w:eastAsia="標楷體" w:hAnsi="標楷體" w:cs="Times New Roman" w:hint="eastAsia"/>
                      <w:color w:val="FF0000"/>
                      <w:szCs w:val="24"/>
                    </w:rPr>
                    <w:t>週</w:t>
                  </w:r>
                </w:p>
                <w:p w:rsidR="00011976" w:rsidRDefault="00011976" w:rsidP="00E251E8">
                  <w:pPr>
                    <w:pStyle w:val="Standard"/>
                    <w:snapToGrid w:val="0"/>
                    <w:jc w:val="center"/>
                    <w:rPr>
                      <w:rFonts w:ascii="標楷體" w:eastAsia="標楷體" w:hAnsi="標楷體" w:cs="Times New Roman"/>
                      <w:color w:val="0D0D0D"/>
                      <w:szCs w:val="24"/>
                    </w:rPr>
                  </w:pPr>
                  <w:r w:rsidRPr="00352967">
                    <w:rPr>
                      <w:rFonts w:ascii="標楷體" w:eastAsia="標楷體" w:hAnsi="標楷體" w:cs="Times New Roman" w:hint="eastAsia"/>
                      <w:color w:val="FF0000"/>
                      <w:szCs w:val="24"/>
                    </w:rPr>
                    <w:t>/次</w:t>
                  </w:r>
                </w:p>
              </w:tc>
              <w:tc>
                <w:tcPr>
                  <w:tcW w:w="390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授課內容</w:t>
                  </w:r>
                </w:p>
              </w:tc>
              <w:tc>
                <w:tcPr>
                  <w:tcW w:w="253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授課方式及時數</w:t>
                  </w:r>
                </w:p>
                <w:p w:rsidR="00011976" w:rsidRDefault="00011976" w:rsidP="00E251E8">
                  <w:pPr>
                    <w:pStyle w:val="Standard"/>
                    <w:snapToGrid w:val="0"/>
                    <w:jc w:val="center"/>
                    <w:rPr>
                      <w:rFonts w:ascii="標楷體" w:eastAsia="標楷體" w:hAnsi="標楷體" w:cs="Times New Roman"/>
                      <w:b/>
                      <w:color w:val="0D0D0D"/>
                      <w:sz w:val="20"/>
                      <w:szCs w:val="20"/>
                    </w:rPr>
                  </w:pPr>
                  <w:r>
                    <w:rPr>
                      <w:rFonts w:ascii="標楷體" w:eastAsia="標楷體" w:hAnsi="標楷體" w:cs="Times New Roman" w:hint="eastAsia"/>
                      <w:b/>
                      <w:color w:val="0D0D0D"/>
                      <w:sz w:val="20"/>
                      <w:szCs w:val="20"/>
                    </w:rPr>
                    <w:t>(請填時數，無則免填)</w:t>
                  </w:r>
                </w:p>
              </w:tc>
            </w:tr>
            <w:tr w:rsidR="00011976" w:rsidTr="00E251E8">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vAlign w:val="center"/>
                  <w:hideMark/>
                </w:tcPr>
                <w:p w:rsidR="00011976" w:rsidRDefault="00011976" w:rsidP="00E251E8">
                  <w:pPr>
                    <w:widowControl/>
                    <w:rPr>
                      <w:rFonts w:ascii="標楷體" w:eastAsia="標楷體" w:hAnsi="標楷體"/>
                      <w:color w:val="0D0D0D"/>
                      <w:szCs w:val="24"/>
                    </w:rPr>
                  </w:pPr>
                </w:p>
              </w:tc>
              <w:tc>
                <w:tcPr>
                  <w:tcW w:w="3901" w:type="dxa"/>
                  <w:vMerge/>
                  <w:tcBorders>
                    <w:top w:val="single" w:sz="4" w:space="0" w:color="00000A"/>
                    <w:left w:val="single" w:sz="4" w:space="0" w:color="00000A"/>
                    <w:bottom w:val="single" w:sz="4" w:space="0" w:color="00000A"/>
                    <w:right w:val="single" w:sz="4" w:space="0" w:color="00000A"/>
                  </w:tcBorders>
                  <w:vAlign w:val="center"/>
                  <w:hideMark/>
                </w:tcPr>
                <w:p w:rsidR="00011976" w:rsidRDefault="00011976" w:rsidP="00E251E8">
                  <w:pPr>
                    <w:widowControl/>
                    <w:rPr>
                      <w:rFonts w:ascii="標楷體" w:eastAsia="標楷體" w:hAnsi="標楷體"/>
                      <w:color w:val="0D0D0D"/>
                      <w:szCs w:val="24"/>
                    </w:rPr>
                  </w:pPr>
                </w:p>
              </w:tc>
              <w:tc>
                <w:tcPr>
                  <w:tcW w:w="69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Cs w:val="24"/>
                    </w:rPr>
                  </w:pPr>
                  <w:r>
                    <w:rPr>
                      <w:rFonts w:ascii="標楷體" w:eastAsia="標楷體" w:hAnsi="標楷體" w:cs="Times New Roman" w:hint="eastAsia"/>
                      <w:color w:val="0D0D0D"/>
                      <w:szCs w:val="24"/>
                    </w:rPr>
                    <w:t>面授</w:t>
                  </w:r>
                </w:p>
              </w:tc>
              <w:tc>
                <w:tcPr>
                  <w:tcW w:w="18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spacing w:line="0" w:lineRule="atLeast"/>
                    <w:jc w:val="center"/>
                    <w:rPr>
                      <w:rFonts w:ascii="標楷體" w:eastAsia="標楷體" w:hAnsi="標楷體" w:cs="Times New Roman"/>
                      <w:color w:val="0D0D0D"/>
                      <w:szCs w:val="24"/>
                    </w:rPr>
                  </w:pPr>
                  <w:r>
                    <w:rPr>
                      <w:rFonts w:ascii="標楷體" w:eastAsia="標楷體" w:hAnsi="標楷體" w:cs="Times New Roman" w:hint="eastAsia"/>
                      <w:color w:val="0D0D0D"/>
                      <w:szCs w:val="24"/>
                    </w:rPr>
                    <w:t>遠距教學</w:t>
                  </w:r>
                </w:p>
              </w:tc>
            </w:tr>
            <w:tr w:rsidR="00011976" w:rsidTr="00E251E8">
              <w:trPr>
                <w:trHeight w:val="451"/>
                <w:jc w:val="center"/>
              </w:trPr>
              <w:tc>
                <w:tcPr>
                  <w:tcW w:w="455" w:type="dxa"/>
                  <w:vMerge/>
                  <w:tcBorders>
                    <w:top w:val="single" w:sz="4" w:space="0" w:color="00000A"/>
                    <w:left w:val="single" w:sz="4" w:space="0" w:color="00000A"/>
                    <w:bottom w:val="single" w:sz="4" w:space="0" w:color="00000A"/>
                    <w:right w:val="single" w:sz="4" w:space="0" w:color="00000A"/>
                  </w:tcBorders>
                  <w:vAlign w:val="center"/>
                  <w:hideMark/>
                </w:tcPr>
                <w:p w:rsidR="00011976" w:rsidRDefault="00011976" w:rsidP="00E251E8">
                  <w:pPr>
                    <w:widowControl/>
                    <w:rPr>
                      <w:rFonts w:ascii="標楷體" w:eastAsia="標楷體" w:hAnsi="標楷體"/>
                      <w:color w:val="0D0D0D"/>
                      <w:szCs w:val="24"/>
                    </w:rPr>
                  </w:pPr>
                </w:p>
              </w:tc>
              <w:tc>
                <w:tcPr>
                  <w:tcW w:w="3901" w:type="dxa"/>
                  <w:vMerge/>
                  <w:tcBorders>
                    <w:top w:val="single" w:sz="4" w:space="0" w:color="00000A"/>
                    <w:left w:val="single" w:sz="4" w:space="0" w:color="00000A"/>
                    <w:bottom w:val="single" w:sz="4" w:space="0" w:color="00000A"/>
                    <w:right w:val="single" w:sz="4" w:space="0" w:color="00000A"/>
                  </w:tcBorders>
                  <w:vAlign w:val="center"/>
                  <w:hideMark/>
                </w:tcPr>
                <w:p w:rsidR="00011976" w:rsidRDefault="00011976" w:rsidP="00E251E8">
                  <w:pPr>
                    <w:widowControl/>
                    <w:rPr>
                      <w:rFonts w:ascii="標楷體" w:eastAsia="標楷體" w:hAnsi="標楷體"/>
                      <w:color w:val="0D0D0D"/>
                      <w:szCs w:val="24"/>
                    </w:rPr>
                  </w:pPr>
                </w:p>
              </w:tc>
              <w:tc>
                <w:tcPr>
                  <w:tcW w:w="2539" w:type="dxa"/>
                  <w:vMerge/>
                  <w:tcBorders>
                    <w:top w:val="single" w:sz="4" w:space="0" w:color="00000A"/>
                    <w:left w:val="single" w:sz="4" w:space="0" w:color="00000A"/>
                    <w:bottom w:val="single" w:sz="4" w:space="0" w:color="00000A"/>
                    <w:right w:val="single" w:sz="4" w:space="0" w:color="00000A"/>
                  </w:tcBorders>
                  <w:vAlign w:val="center"/>
                  <w:hideMark/>
                </w:tcPr>
                <w:p w:rsidR="00011976" w:rsidRDefault="00011976" w:rsidP="00E251E8">
                  <w:pPr>
                    <w:widowControl/>
                    <w:rPr>
                      <w:rFonts w:ascii="標楷體" w:eastAsia="標楷體" w:hAnsi="標楷體"/>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spacing w:line="0" w:lineRule="atLeast"/>
                    <w:jc w:val="center"/>
                    <w:rPr>
                      <w:rFonts w:ascii="標楷體" w:eastAsia="標楷體" w:hAnsi="標楷體" w:cs="Times New Roman"/>
                      <w:color w:val="0D0D0D"/>
                      <w:szCs w:val="24"/>
                    </w:rPr>
                  </w:pPr>
                  <w:r>
                    <w:rPr>
                      <w:rFonts w:ascii="標楷體" w:eastAsia="標楷體" w:hAnsi="標楷體" w:cs="Times New Roman" w:hint="eastAsia"/>
                      <w:color w:val="0D0D0D"/>
                      <w:szCs w:val="24"/>
                    </w:rPr>
                    <w:t>非同步</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spacing w:line="0" w:lineRule="atLeast"/>
                    <w:jc w:val="center"/>
                    <w:rPr>
                      <w:rFonts w:ascii="標楷體" w:eastAsia="標楷體" w:hAnsi="標楷體" w:cs="Times New Roman"/>
                      <w:color w:val="0D0D0D"/>
                      <w:szCs w:val="24"/>
                    </w:rPr>
                  </w:pPr>
                  <w:r>
                    <w:rPr>
                      <w:rFonts w:ascii="標楷體" w:eastAsia="標楷體" w:hAnsi="標楷體" w:cs="Times New Roman" w:hint="eastAsia"/>
                      <w:color w:val="0D0D0D"/>
                      <w:szCs w:val="24"/>
                    </w:rPr>
                    <w:t>同步</w:t>
                  </w: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1</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2</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3</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4</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5</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6</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7</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8</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9</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10</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11</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12</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13</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14</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15</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16</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17</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r w:rsidR="00011976" w:rsidTr="00E251E8">
              <w:trPr>
                <w:trHeight w:val="206"/>
                <w:jc w:val="center"/>
              </w:trPr>
              <w:tc>
                <w:tcPr>
                  <w:tcW w:w="4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11976" w:rsidRDefault="00011976" w:rsidP="00E251E8">
                  <w:pPr>
                    <w:pStyle w:val="Standard"/>
                    <w:snapToGrid w:val="0"/>
                    <w:jc w:val="center"/>
                    <w:rPr>
                      <w:rFonts w:ascii="標楷體" w:eastAsia="標楷體" w:hAnsi="標楷體" w:cs="Times New Roman"/>
                      <w:color w:val="0D0D0D"/>
                      <w:sz w:val="22"/>
                    </w:rPr>
                  </w:pPr>
                  <w:r>
                    <w:rPr>
                      <w:rFonts w:ascii="標楷體" w:eastAsia="標楷體" w:hAnsi="標楷體" w:cs="Times New Roman" w:hint="eastAsia"/>
                      <w:color w:val="0D0D0D"/>
                      <w:sz w:val="22"/>
                    </w:rPr>
                    <w:t>18</w:t>
                  </w:r>
                </w:p>
              </w:tc>
              <w:tc>
                <w:tcPr>
                  <w:tcW w:w="39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6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1976" w:rsidRDefault="00011976" w:rsidP="00E251E8">
                  <w:pPr>
                    <w:pStyle w:val="Standard"/>
                    <w:snapToGrid w:val="0"/>
                    <w:jc w:val="center"/>
                    <w:rPr>
                      <w:rFonts w:ascii="標楷體" w:eastAsia="標楷體" w:hAnsi="標楷體" w:cs="Times New Roman"/>
                      <w:color w:val="0D0D0D"/>
                      <w:szCs w:val="24"/>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1976" w:rsidRDefault="00011976" w:rsidP="00E251E8">
                  <w:pPr>
                    <w:pStyle w:val="Standard"/>
                    <w:snapToGrid w:val="0"/>
                    <w:jc w:val="center"/>
                    <w:rPr>
                      <w:rFonts w:ascii="標楷體" w:eastAsia="標楷體" w:hAnsi="標楷體" w:cs="Times New Roman"/>
                      <w:color w:val="0D0D0D"/>
                      <w:szCs w:val="24"/>
                    </w:rPr>
                  </w:pPr>
                </w:p>
              </w:tc>
            </w:tr>
          </w:tbl>
          <w:p w:rsidR="00011976" w:rsidRDefault="00011976" w:rsidP="00E251E8">
            <w:pPr>
              <w:widowControl/>
              <w:jc w:val="center"/>
              <w:rPr>
                <w:rFonts w:cs="新細明體"/>
              </w:rPr>
            </w:pPr>
          </w:p>
        </w:tc>
      </w:tr>
      <w:tr w:rsidR="00011976" w:rsidTr="00E251E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7"/>
              </w:numPr>
              <w:snapToGrid w:val="0"/>
              <w:jc w:val="both"/>
              <w:textAlignment w:val="auto"/>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教學方式</w:t>
            </w:r>
          </w:p>
          <w:p w:rsidR="00011976" w:rsidRDefault="00011976" w:rsidP="00E251E8">
            <w:pPr>
              <w:pStyle w:val="Standard"/>
              <w:snapToGrid w:val="0"/>
              <w:jc w:val="both"/>
              <w:rPr>
                <w:rFonts w:ascii="標楷體" w:eastAsia="標楷體" w:hAnsi="標楷體" w:cs="Times New Roman"/>
                <w:color w:val="0D0D0D"/>
                <w:szCs w:val="24"/>
              </w:rPr>
            </w:pPr>
          </w:p>
        </w:tc>
        <w:tc>
          <w:tcPr>
            <w:tcW w:w="75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tabs>
                <w:tab w:val="left" w:pos="329"/>
              </w:tabs>
              <w:snapToGrid w:val="0"/>
              <w:jc w:val="both"/>
            </w:pPr>
            <w:r>
              <w:rPr>
                <w:rFonts w:ascii="標楷體" w:eastAsia="標楷體" w:hAnsi="標楷體" w:cs="Times New Roman" w:hint="eastAsia"/>
                <w:color w:val="0D0D0D"/>
                <w:szCs w:val="24"/>
              </w:rPr>
              <w:t>（有包含者請打</w:t>
            </w:r>
            <w:r>
              <w:rPr>
                <w:rFonts w:ascii="Wingdings" w:eastAsia="Wingdings" w:hAnsi="Wingdings" w:cs="Wingdings"/>
                <w:color w:val="0D0D0D"/>
                <w:szCs w:val="24"/>
              </w:rPr>
              <w:t></w:t>
            </w:r>
            <w:r>
              <w:rPr>
                <w:rFonts w:ascii="標楷體" w:eastAsia="標楷體" w:hAnsi="標楷體" w:cs="Times New Roman" w:hint="eastAsia"/>
                <w:color w:val="0D0D0D"/>
                <w:szCs w:val="24"/>
              </w:rPr>
              <w:t>，可複選）</w:t>
            </w:r>
          </w:p>
          <w:p w:rsidR="00011976" w:rsidRDefault="00011976" w:rsidP="00011976">
            <w:pPr>
              <w:pStyle w:val="Standard"/>
              <w:numPr>
                <w:ilvl w:val="0"/>
                <w:numId w:val="3"/>
              </w:numPr>
              <w:tabs>
                <w:tab w:val="left" w:pos="1344"/>
              </w:tabs>
              <w:snapToGrid w:val="0"/>
              <w:ind w:left="743" w:hanging="473"/>
              <w:jc w:val="both"/>
              <w:textAlignment w:val="auto"/>
            </w:pPr>
            <w:r>
              <w:rPr>
                <w:rFonts w:ascii="標楷體" w:eastAsia="標楷體" w:hAnsi="標楷體" w:cs="Times New Roman" w:hint="eastAsia"/>
                <w:color w:val="0D0D0D"/>
                <w:szCs w:val="24"/>
              </w:rPr>
              <w:t>1.提供線上課程主要及補充</w:t>
            </w:r>
            <w:r>
              <w:rPr>
                <w:rFonts w:ascii="標楷體" w:eastAsia="標楷體" w:hAnsi="標楷體" w:cs="Times New Roman" w:hint="eastAsia"/>
                <w:bCs/>
                <w:color w:val="0D0D0D"/>
                <w:szCs w:val="24"/>
              </w:rPr>
              <w:t>教材</w:t>
            </w:r>
          </w:p>
          <w:p w:rsidR="00011976" w:rsidRDefault="00011976" w:rsidP="00011976">
            <w:pPr>
              <w:pStyle w:val="Standard"/>
              <w:numPr>
                <w:ilvl w:val="0"/>
                <w:numId w:val="3"/>
              </w:numPr>
              <w:tabs>
                <w:tab w:val="left" w:pos="1344"/>
              </w:tabs>
              <w:snapToGrid w:val="0"/>
              <w:ind w:left="743" w:hanging="473"/>
              <w:jc w:val="both"/>
              <w:textAlignment w:val="auto"/>
            </w:pPr>
            <w:r>
              <w:rPr>
                <w:rFonts w:ascii="標楷體" w:eastAsia="標楷體" w:hAnsi="標楷體" w:cs="Times New Roman" w:hint="eastAsia"/>
                <w:color w:val="0D0D0D"/>
                <w:szCs w:val="24"/>
              </w:rPr>
              <w:t>2.提供線上非同步</w:t>
            </w:r>
            <w:r>
              <w:rPr>
                <w:rFonts w:ascii="標楷體" w:eastAsia="標楷體" w:hAnsi="標楷體" w:cs="Times New Roman" w:hint="eastAsia"/>
                <w:bCs/>
                <w:color w:val="0D0D0D"/>
                <w:szCs w:val="24"/>
              </w:rPr>
              <w:t>教學</w:t>
            </w:r>
          </w:p>
          <w:p w:rsidR="00011976" w:rsidRDefault="00011976" w:rsidP="00011976">
            <w:pPr>
              <w:pStyle w:val="Standard"/>
              <w:numPr>
                <w:ilvl w:val="0"/>
                <w:numId w:val="3"/>
              </w:numPr>
              <w:tabs>
                <w:tab w:val="left" w:pos="1344"/>
              </w:tabs>
              <w:snapToGrid w:val="0"/>
              <w:ind w:left="743" w:hanging="473"/>
              <w:jc w:val="both"/>
              <w:textAlignment w:val="auto"/>
              <w:rPr>
                <w:rFonts w:ascii="標楷體" w:eastAsia="標楷體" w:hAnsi="標楷體" w:cs="Times New Roman"/>
                <w:color w:val="0D0D0D"/>
                <w:szCs w:val="24"/>
              </w:rPr>
            </w:pPr>
            <w:r>
              <w:rPr>
                <w:rFonts w:ascii="標楷體" w:eastAsia="標楷體" w:hAnsi="標楷體" w:cs="Times New Roman" w:hint="eastAsia"/>
                <w:color w:val="0D0D0D"/>
                <w:szCs w:val="24"/>
              </w:rPr>
              <w:t>3.有線上教師或線上助教</w:t>
            </w:r>
          </w:p>
          <w:p w:rsidR="00011976" w:rsidRDefault="00011976" w:rsidP="00011976">
            <w:pPr>
              <w:pStyle w:val="Standard"/>
              <w:numPr>
                <w:ilvl w:val="0"/>
                <w:numId w:val="3"/>
              </w:numPr>
              <w:tabs>
                <w:tab w:val="left" w:pos="1344"/>
              </w:tabs>
              <w:snapToGrid w:val="0"/>
              <w:ind w:left="743" w:hanging="473"/>
              <w:jc w:val="both"/>
              <w:textAlignment w:val="auto"/>
            </w:pPr>
            <w:r>
              <w:rPr>
                <w:rFonts w:ascii="標楷體" w:eastAsia="標楷體" w:hAnsi="標楷體" w:cs="Times New Roman" w:hint="eastAsia"/>
                <w:color w:val="0D0D0D"/>
                <w:szCs w:val="24"/>
              </w:rPr>
              <w:t>4.提供面授</w:t>
            </w:r>
            <w:r>
              <w:rPr>
                <w:rFonts w:ascii="標楷體" w:eastAsia="標楷體" w:hAnsi="標楷體" w:cs="Times New Roman" w:hint="eastAsia"/>
                <w:bCs/>
                <w:color w:val="0D0D0D"/>
                <w:szCs w:val="24"/>
              </w:rPr>
              <w:t>教學</w:t>
            </w:r>
            <w:r>
              <w:rPr>
                <w:rFonts w:ascii="標楷體" w:eastAsia="標楷體" w:hAnsi="標楷體" w:cs="Times New Roman" w:hint="eastAsia"/>
                <w:color w:val="0D0D0D"/>
                <w:szCs w:val="24"/>
              </w:rPr>
              <w:t>，次數：＿＿次，總時數：＿＿小時</w:t>
            </w:r>
          </w:p>
          <w:p w:rsidR="00011976" w:rsidRDefault="00011976" w:rsidP="00011976">
            <w:pPr>
              <w:pStyle w:val="Standard"/>
              <w:numPr>
                <w:ilvl w:val="0"/>
                <w:numId w:val="3"/>
              </w:numPr>
              <w:tabs>
                <w:tab w:val="left" w:pos="1344"/>
              </w:tabs>
              <w:snapToGrid w:val="0"/>
              <w:ind w:left="743" w:hanging="473"/>
              <w:jc w:val="both"/>
              <w:textAlignment w:val="auto"/>
            </w:pPr>
            <w:r>
              <w:rPr>
                <w:rFonts w:ascii="標楷體" w:eastAsia="標楷體" w:hAnsi="標楷體" w:cs="Times New Roman" w:hint="eastAsia"/>
                <w:color w:val="0D0D0D"/>
                <w:szCs w:val="24"/>
              </w:rPr>
              <w:t>5.提供線上同步</w:t>
            </w:r>
            <w:r>
              <w:rPr>
                <w:rFonts w:ascii="標楷體" w:eastAsia="標楷體" w:hAnsi="標楷體" w:cs="Times New Roman" w:hint="eastAsia"/>
                <w:bCs/>
                <w:color w:val="0D0D0D"/>
                <w:szCs w:val="24"/>
              </w:rPr>
              <w:t>教學</w:t>
            </w:r>
            <w:r>
              <w:rPr>
                <w:rFonts w:ascii="標楷體" w:eastAsia="標楷體" w:hAnsi="標楷體" w:cs="Times New Roman" w:hint="eastAsia"/>
                <w:color w:val="0D0D0D"/>
                <w:szCs w:val="24"/>
              </w:rPr>
              <w:t>，次數：＿＿次，總時數：＿＿小時</w:t>
            </w:r>
          </w:p>
          <w:p w:rsidR="00011976" w:rsidRDefault="00011976" w:rsidP="00011976">
            <w:pPr>
              <w:pStyle w:val="Standard"/>
              <w:numPr>
                <w:ilvl w:val="0"/>
                <w:numId w:val="3"/>
              </w:numPr>
              <w:tabs>
                <w:tab w:val="left" w:pos="1344"/>
              </w:tabs>
              <w:snapToGrid w:val="0"/>
              <w:ind w:left="743" w:hanging="473"/>
              <w:jc w:val="both"/>
              <w:textAlignment w:val="auto"/>
              <w:rPr>
                <w:rFonts w:ascii="標楷體" w:eastAsia="標楷體" w:hAnsi="標楷體" w:cs="Times New Roman"/>
                <w:color w:val="0D0D0D"/>
                <w:szCs w:val="24"/>
              </w:rPr>
            </w:pPr>
            <w:r>
              <w:rPr>
                <w:rFonts w:ascii="標楷體" w:eastAsia="標楷體" w:hAnsi="標楷體" w:cs="Times New Roman" w:hint="eastAsia"/>
                <w:color w:val="0D0D0D"/>
                <w:szCs w:val="24"/>
              </w:rPr>
              <w:t>6.其它：（請說明）</w:t>
            </w:r>
          </w:p>
        </w:tc>
      </w:tr>
      <w:tr w:rsidR="00011976" w:rsidTr="00E251E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7"/>
              </w:numPr>
              <w:snapToGrid w:val="0"/>
              <w:jc w:val="both"/>
              <w:textAlignment w:val="auto"/>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學習管理系統</w:t>
            </w:r>
          </w:p>
        </w:tc>
        <w:tc>
          <w:tcPr>
            <w:tcW w:w="75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呈現內容是否包含以下角色及功能</w:t>
            </w:r>
          </w:p>
          <w:p w:rsidR="00011976" w:rsidRDefault="00011976" w:rsidP="00E251E8">
            <w:pPr>
              <w:pStyle w:val="Standard"/>
              <w:snapToGrid w:val="0"/>
              <w:jc w:val="both"/>
            </w:pPr>
            <w:r>
              <w:rPr>
                <w:rFonts w:ascii="標楷體" w:eastAsia="標楷體" w:hAnsi="標楷體" w:cs="Times New Roman" w:hint="eastAsia"/>
                <w:color w:val="0D0D0D"/>
                <w:szCs w:val="24"/>
              </w:rPr>
              <w:t>（有包含者請打</w:t>
            </w:r>
            <w:r>
              <w:rPr>
                <w:rFonts w:ascii="Wingdings" w:eastAsia="Wingdings" w:hAnsi="Wingdings" w:cs="Wingdings"/>
                <w:color w:val="0D0D0D"/>
                <w:szCs w:val="24"/>
              </w:rPr>
              <w:t></w:t>
            </w:r>
            <w:r>
              <w:rPr>
                <w:rFonts w:ascii="標楷體" w:eastAsia="標楷體" w:hAnsi="標楷體" w:cs="Times New Roman" w:hint="eastAsia"/>
                <w:color w:val="0D0D0D"/>
                <w:szCs w:val="24"/>
              </w:rPr>
              <w:t>，可複選）</w:t>
            </w:r>
          </w:p>
          <w:p w:rsidR="00011976" w:rsidRDefault="00011976" w:rsidP="00E251E8">
            <w:pPr>
              <w:pStyle w:val="Standard"/>
              <w:snapToGrid w:val="0"/>
              <w:ind w:left="295" w:hanging="259"/>
              <w:jc w:val="both"/>
              <w:rPr>
                <w:rFonts w:ascii="標楷體" w:eastAsia="標楷體" w:hAnsi="標楷體" w:cs="Times New Roman"/>
                <w:color w:val="0D0D0D"/>
                <w:szCs w:val="24"/>
              </w:rPr>
            </w:pPr>
            <w:r>
              <w:rPr>
                <w:rFonts w:ascii="標楷體" w:eastAsia="標楷體" w:hAnsi="標楷體" w:cs="Times New Roman" w:hint="eastAsia"/>
                <w:color w:val="0D0D0D"/>
                <w:szCs w:val="24"/>
              </w:rPr>
              <w:t>1.提供給系統管理者進行學習管理系統資料庫管理</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t>□ 個人資料</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t>□ 課程資訊</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t>□ 其他相關資料管理功能</w:t>
            </w:r>
          </w:p>
          <w:p w:rsidR="00011976" w:rsidRDefault="00011976" w:rsidP="00E251E8">
            <w:pPr>
              <w:pStyle w:val="Standard"/>
              <w:snapToGrid w:val="0"/>
              <w:ind w:left="295" w:hanging="259"/>
              <w:jc w:val="both"/>
              <w:rPr>
                <w:rFonts w:ascii="標楷體" w:eastAsia="標楷體" w:hAnsi="標楷體" w:cs="Times New Roman"/>
                <w:color w:val="0D0D0D"/>
                <w:szCs w:val="24"/>
              </w:rPr>
            </w:pPr>
            <w:r>
              <w:rPr>
                <w:rFonts w:ascii="標楷體" w:eastAsia="標楷體" w:hAnsi="標楷體" w:cs="Times New Roman" w:hint="eastAsia"/>
                <w:color w:val="0D0D0D"/>
                <w:szCs w:val="24"/>
              </w:rPr>
              <w:t>2.提供教師(助教)、學生必要之學習管理系統功能</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t>□ 最新消息發佈、瀏覽</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t>□ 教材內容設計、觀看、下載</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t>□ 成績系統管理及查詢</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t>□ 進行線上測驗、發佈</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lastRenderedPageBreak/>
              <w:t>□ 學習資訊</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t>□ 互動式學習設計(聊天室或討論區)</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t>□ 各種教學活動之功能呈現</w:t>
            </w:r>
          </w:p>
          <w:p w:rsidR="00011976" w:rsidRDefault="00011976" w:rsidP="00E251E8">
            <w:pPr>
              <w:pStyle w:val="Standard"/>
              <w:snapToGrid w:val="0"/>
              <w:ind w:left="317"/>
              <w:jc w:val="both"/>
              <w:rPr>
                <w:rFonts w:ascii="標楷體" w:eastAsia="標楷體" w:hAnsi="標楷體" w:cs="Times New Roman"/>
                <w:color w:val="0D0D0D"/>
                <w:szCs w:val="24"/>
              </w:rPr>
            </w:pPr>
            <w:r>
              <w:rPr>
                <w:rFonts w:ascii="標楷體" w:eastAsia="標楷體" w:hAnsi="標楷體" w:cs="Times New Roman" w:hint="eastAsia"/>
                <w:color w:val="0D0D0D"/>
                <w:szCs w:val="24"/>
              </w:rPr>
              <w:t>□ 其他相關功能（請說明）</w:t>
            </w:r>
          </w:p>
        </w:tc>
      </w:tr>
      <w:tr w:rsidR="00011976" w:rsidTr="00E251E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7"/>
              </w:numPr>
              <w:snapToGrid w:val="0"/>
              <w:jc w:val="both"/>
              <w:textAlignment w:val="auto"/>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師生互動討論方式</w:t>
            </w:r>
          </w:p>
        </w:tc>
        <w:tc>
          <w:tcPr>
            <w:tcW w:w="75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(包括教師時間、E-mail信箱、對應窗口等)</w:t>
            </w:r>
          </w:p>
        </w:tc>
      </w:tr>
      <w:tr w:rsidR="00011976" w:rsidTr="00E251E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7"/>
              </w:numPr>
              <w:snapToGrid w:val="0"/>
              <w:jc w:val="both"/>
              <w:textAlignment w:val="auto"/>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作業繳交方式</w:t>
            </w:r>
          </w:p>
        </w:tc>
        <w:tc>
          <w:tcPr>
            <w:tcW w:w="75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tabs>
                <w:tab w:val="left" w:pos="742"/>
              </w:tabs>
              <w:snapToGrid w:val="0"/>
              <w:jc w:val="both"/>
            </w:pPr>
            <w:r>
              <w:rPr>
                <w:rFonts w:ascii="標楷體" w:eastAsia="標楷體" w:hAnsi="標楷體" w:cs="Times New Roman" w:hint="eastAsia"/>
                <w:color w:val="0D0D0D"/>
                <w:szCs w:val="24"/>
              </w:rPr>
              <w:t>（有包含者請打</w:t>
            </w:r>
            <w:r>
              <w:rPr>
                <w:rFonts w:ascii="Wingdings" w:eastAsia="Wingdings" w:hAnsi="Wingdings" w:cs="Wingdings"/>
                <w:color w:val="0D0D0D"/>
                <w:szCs w:val="24"/>
              </w:rPr>
              <w:t></w:t>
            </w:r>
            <w:r>
              <w:rPr>
                <w:rFonts w:ascii="標楷體" w:eastAsia="標楷體" w:hAnsi="標楷體" w:cs="Times New Roman" w:hint="eastAsia"/>
                <w:color w:val="0D0D0D"/>
                <w:szCs w:val="24"/>
              </w:rPr>
              <w:t>，可複選）</w:t>
            </w:r>
          </w:p>
          <w:p w:rsidR="00011976" w:rsidRDefault="00011976" w:rsidP="00011976">
            <w:pPr>
              <w:pStyle w:val="Standard"/>
              <w:numPr>
                <w:ilvl w:val="0"/>
                <w:numId w:val="3"/>
              </w:numPr>
              <w:tabs>
                <w:tab w:val="left" w:pos="1504"/>
              </w:tabs>
              <w:snapToGrid w:val="0"/>
              <w:ind w:left="884" w:hanging="567"/>
              <w:jc w:val="both"/>
              <w:textAlignment w:val="auto"/>
              <w:rPr>
                <w:rFonts w:ascii="標楷體" w:eastAsia="標楷體" w:hAnsi="標楷體" w:cs="Times New Roman"/>
                <w:color w:val="0D0D0D"/>
                <w:szCs w:val="24"/>
              </w:rPr>
            </w:pPr>
            <w:r>
              <w:rPr>
                <w:rFonts w:ascii="標楷體" w:eastAsia="標楷體" w:hAnsi="標楷體" w:cs="Times New Roman" w:hint="eastAsia"/>
                <w:color w:val="0D0D0D"/>
                <w:szCs w:val="24"/>
              </w:rPr>
              <w:t>1.提供線上說明作業內容</w:t>
            </w:r>
          </w:p>
          <w:p w:rsidR="00011976" w:rsidRDefault="00011976" w:rsidP="00011976">
            <w:pPr>
              <w:pStyle w:val="Standard"/>
              <w:numPr>
                <w:ilvl w:val="0"/>
                <w:numId w:val="3"/>
              </w:numPr>
              <w:tabs>
                <w:tab w:val="left" w:pos="1504"/>
              </w:tabs>
              <w:snapToGrid w:val="0"/>
              <w:ind w:left="884" w:hanging="567"/>
              <w:jc w:val="both"/>
              <w:textAlignment w:val="auto"/>
              <w:rPr>
                <w:rFonts w:ascii="標楷體" w:eastAsia="標楷體" w:hAnsi="標楷體" w:cs="Times New Roman"/>
                <w:color w:val="0D0D0D"/>
                <w:szCs w:val="24"/>
              </w:rPr>
            </w:pPr>
            <w:r>
              <w:rPr>
                <w:rFonts w:ascii="標楷體" w:eastAsia="標楷體" w:hAnsi="標楷體" w:cs="Times New Roman" w:hint="eastAsia"/>
                <w:color w:val="0D0D0D"/>
                <w:szCs w:val="24"/>
              </w:rPr>
              <w:t>2.線上即時作業填答</w:t>
            </w:r>
          </w:p>
          <w:p w:rsidR="00011976" w:rsidRDefault="00011976" w:rsidP="00011976">
            <w:pPr>
              <w:pStyle w:val="Standard"/>
              <w:numPr>
                <w:ilvl w:val="0"/>
                <w:numId w:val="3"/>
              </w:numPr>
              <w:tabs>
                <w:tab w:val="left" w:pos="1504"/>
              </w:tabs>
              <w:snapToGrid w:val="0"/>
              <w:ind w:left="884" w:hanging="567"/>
              <w:jc w:val="both"/>
              <w:textAlignment w:val="auto"/>
              <w:rPr>
                <w:rFonts w:ascii="標楷體" w:eastAsia="標楷體" w:hAnsi="標楷體" w:cs="Times New Roman"/>
                <w:color w:val="0D0D0D"/>
                <w:szCs w:val="24"/>
              </w:rPr>
            </w:pPr>
            <w:r>
              <w:rPr>
                <w:rFonts w:ascii="標楷體" w:eastAsia="標楷體" w:hAnsi="標楷體" w:cs="Times New Roman" w:hint="eastAsia"/>
                <w:color w:val="0D0D0D"/>
                <w:szCs w:val="24"/>
              </w:rPr>
              <w:t>3.作業檔案上傳及下載</w:t>
            </w:r>
          </w:p>
          <w:p w:rsidR="00011976" w:rsidRDefault="00011976" w:rsidP="00011976">
            <w:pPr>
              <w:pStyle w:val="Standard"/>
              <w:numPr>
                <w:ilvl w:val="0"/>
                <w:numId w:val="3"/>
              </w:numPr>
              <w:tabs>
                <w:tab w:val="left" w:pos="1504"/>
              </w:tabs>
              <w:snapToGrid w:val="0"/>
              <w:ind w:left="884" w:hanging="567"/>
              <w:jc w:val="both"/>
              <w:textAlignment w:val="auto"/>
              <w:rPr>
                <w:rFonts w:ascii="標楷體" w:eastAsia="標楷體" w:hAnsi="標楷體" w:cs="Times New Roman"/>
                <w:color w:val="0D0D0D"/>
                <w:szCs w:val="24"/>
              </w:rPr>
            </w:pPr>
            <w:r>
              <w:rPr>
                <w:rFonts w:ascii="標楷體" w:eastAsia="標楷體" w:hAnsi="標楷體" w:cs="Times New Roman" w:hint="eastAsia"/>
                <w:color w:val="0D0D0D"/>
                <w:szCs w:val="24"/>
              </w:rPr>
              <w:t>4.線上測驗</w:t>
            </w:r>
          </w:p>
          <w:p w:rsidR="00011976" w:rsidRDefault="00011976" w:rsidP="00011976">
            <w:pPr>
              <w:pStyle w:val="Standard"/>
              <w:numPr>
                <w:ilvl w:val="0"/>
                <w:numId w:val="3"/>
              </w:numPr>
              <w:tabs>
                <w:tab w:val="left" w:pos="1504"/>
              </w:tabs>
              <w:snapToGrid w:val="0"/>
              <w:ind w:left="884" w:hanging="567"/>
              <w:jc w:val="both"/>
              <w:textAlignment w:val="auto"/>
              <w:rPr>
                <w:rFonts w:ascii="標楷體" w:eastAsia="標楷體" w:hAnsi="標楷體" w:cs="Times New Roman"/>
                <w:color w:val="0D0D0D"/>
                <w:szCs w:val="24"/>
              </w:rPr>
            </w:pPr>
            <w:r>
              <w:rPr>
                <w:rFonts w:ascii="標楷體" w:eastAsia="標楷體" w:hAnsi="標楷體" w:cs="Times New Roman" w:hint="eastAsia"/>
                <w:color w:val="0D0D0D"/>
                <w:szCs w:val="24"/>
              </w:rPr>
              <w:t>5.成績查詢</w:t>
            </w:r>
          </w:p>
          <w:p w:rsidR="00011976" w:rsidRDefault="00011976" w:rsidP="00011976">
            <w:pPr>
              <w:pStyle w:val="Standard"/>
              <w:numPr>
                <w:ilvl w:val="0"/>
                <w:numId w:val="3"/>
              </w:numPr>
              <w:tabs>
                <w:tab w:val="left" w:pos="1504"/>
              </w:tabs>
              <w:snapToGrid w:val="0"/>
              <w:ind w:left="884" w:hanging="567"/>
              <w:jc w:val="both"/>
              <w:textAlignment w:val="auto"/>
              <w:rPr>
                <w:rFonts w:ascii="標楷體" w:eastAsia="標楷體" w:hAnsi="標楷體" w:cs="Times New Roman"/>
                <w:color w:val="0D0D0D"/>
                <w:szCs w:val="24"/>
              </w:rPr>
            </w:pPr>
            <w:r>
              <w:rPr>
                <w:rFonts w:ascii="標楷體" w:eastAsia="標楷體" w:hAnsi="標楷體" w:cs="Times New Roman" w:hint="eastAsia"/>
                <w:color w:val="0D0D0D"/>
                <w:szCs w:val="24"/>
              </w:rPr>
              <w:t>6.其他做法（請說明）</w:t>
            </w:r>
          </w:p>
        </w:tc>
      </w:tr>
      <w:tr w:rsidR="00011976" w:rsidTr="00E251E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7"/>
              </w:numPr>
              <w:snapToGrid w:val="0"/>
              <w:jc w:val="both"/>
              <w:textAlignment w:val="auto"/>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成績評量方式</w:t>
            </w:r>
          </w:p>
        </w:tc>
        <w:tc>
          <w:tcPr>
            <w:tcW w:w="75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tabs>
                <w:tab w:val="left" w:pos="742"/>
              </w:tabs>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（包括考試方式、考評項目其所佔總分比率）</w:t>
            </w:r>
          </w:p>
        </w:tc>
      </w:tr>
      <w:tr w:rsidR="00011976" w:rsidTr="00E251E8">
        <w:tc>
          <w:tcPr>
            <w:tcW w:w="5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011976">
            <w:pPr>
              <w:pStyle w:val="Standard"/>
              <w:numPr>
                <w:ilvl w:val="0"/>
                <w:numId w:val="7"/>
              </w:numPr>
              <w:snapToGrid w:val="0"/>
              <w:jc w:val="both"/>
              <w:textAlignment w:val="auto"/>
              <w:rPr>
                <w:rFonts w:ascii="標楷體" w:eastAsia="標楷體" w:hAnsi="標楷體" w:cs="Times New Roman"/>
                <w:color w:val="0D0D0D"/>
                <w:szCs w:val="24"/>
              </w:rPr>
            </w:pPr>
          </w:p>
        </w:tc>
        <w:tc>
          <w:tcPr>
            <w:tcW w:w="2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11976" w:rsidRDefault="00011976" w:rsidP="00E251E8">
            <w:pPr>
              <w:pStyle w:val="Standard"/>
              <w:snapToGrid w:val="0"/>
              <w:jc w:val="both"/>
              <w:rPr>
                <w:rFonts w:ascii="標楷體" w:eastAsia="標楷體" w:hAnsi="標楷體" w:cs="Times New Roman"/>
                <w:color w:val="0D0D0D"/>
                <w:szCs w:val="24"/>
              </w:rPr>
            </w:pPr>
            <w:r>
              <w:rPr>
                <w:rFonts w:ascii="標楷體" w:eastAsia="標楷體" w:hAnsi="標楷體" w:cs="Times New Roman" w:hint="eastAsia"/>
                <w:color w:val="0D0D0D"/>
                <w:szCs w:val="24"/>
              </w:rPr>
              <w:t>上課注意事項</w:t>
            </w:r>
          </w:p>
        </w:tc>
        <w:tc>
          <w:tcPr>
            <w:tcW w:w="75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11976" w:rsidRDefault="00011976" w:rsidP="00E251E8">
            <w:pPr>
              <w:pStyle w:val="Standard"/>
              <w:tabs>
                <w:tab w:val="left" w:pos="742"/>
              </w:tabs>
              <w:snapToGrid w:val="0"/>
              <w:jc w:val="both"/>
              <w:rPr>
                <w:rFonts w:ascii="標楷體" w:eastAsia="標楷體" w:hAnsi="標楷體" w:cs="Times New Roman"/>
                <w:color w:val="0D0D0D"/>
                <w:szCs w:val="24"/>
              </w:rPr>
            </w:pPr>
          </w:p>
        </w:tc>
      </w:tr>
    </w:tbl>
    <w:p w:rsidR="00011976" w:rsidRPr="00055510" w:rsidRDefault="00011976" w:rsidP="00011976">
      <w:pPr>
        <w:rPr>
          <w:rFonts w:eastAsia="標楷體"/>
          <w:color w:val="FF0000"/>
          <w:spacing w:val="-10"/>
          <w:sz w:val="20"/>
          <w:szCs w:val="20"/>
        </w:rPr>
      </w:pPr>
    </w:p>
    <w:tbl>
      <w:tblPr>
        <w:tblW w:w="10206"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8"/>
        <w:gridCol w:w="785"/>
        <w:gridCol w:w="2214"/>
        <w:gridCol w:w="1559"/>
        <w:gridCol w:w="3260"/>
      </w:tblGrid>
      <w:tr w:rsidR="00011976" w:rsidTr="00E251E8">
        <w:trPr>
          <w:cantSplit/>
        </w:trPr>
        <w:tc>
          <w:tcPr>
            <w:tcW w:w="2388" w:type="dxa"/>
            <w:vMerge w:val="restart"/>
            <w:tcBorders>
              <w:top w:val="single" w:sz="4" w:space="0" w:color="auto"/>
              <w:left w:val="single" w:sz="4" w:space="0" w:color="auto"/>
              <w:bottom w:val="single" w:sz="4" w:space="0" w:color="auto"/>
              <w:right w:val="single" w:sz="4" w:space="0" w:color="auto"/>
            </w:tcBorders>
            <w:vAlign w:val="center"/>
            <w:hideMark/>
          </w:tcPr>
          <w:p w:rsidR="00011976" w:rsidRDefault="00011976" w:rsidP="00E251E8">
            <w:pPr>
              <w:snapToGrid w:val="0"/>
              <w:spacing w:before="120" w:after="120"/>
              <w:jc w:val="center"/>
              <w:textAlignment w:val="bottom"/>
              <w:rPr>
                <w:rFonts w:eastAsia="標楷體"/>
                <w:szCs w:val="24"/>
              </w:rPr>
            </w:pPr>
            <w:r>
              <w:rPr>
                <w:rFonts w:eastAsia="標楷體" w:hint="eastAsia"/>
                <w:szCs w:val="24"/>
              </w:rPr>
              <w:t>授課教師</w:t>
            </w:r>
          </w:p>
        </w:tc>
        <w:tc>
          <w:tcPr>
            <w:tcW w:w="785" w:type="dxa"/>
            <w:tcBorders>
              <w:top w:val="single" w:sz="4" w:space="0" w:color="auto"/>
              <w:left w:val="single" w:sz="4" w:space="0" w:color="auto"/>
              <w:bottom w:val="single" w:sz="4" w:space="0" w:color="auto"/>
              <w:right w:val="single" w:sz="4" w:space="0" w:color="auto"/>
            </w:tcBorders>
            <w:vAlign w:val="center"/>
            <w:hideMark/>
          </w:tcPr>
          <w:p w:rsidR="00011976" w:rsidRDefault="00011976" w:rsidP="00E251E8">
            <w:pPr>
              <w:snapToGrid w:val="0"/>
              <w:spacing w:before="120" w:after="120"/>
              <w:jc w:val="center"/>
              <w:textAlignment w:val="bottom"/>
              <w:rPr>
                <w:rFonts w:eastAsia="標楷體"/>
                <w:szCs w:val="24"/>
              </w:rPr>
            </w:pPr>
            <w:r>
              <w:rPr>
                <w:rFonts w:eastAsia="標楷體" w:hint="eastAsia"/>
                <w:szCs w:val="24"/>
              </w:rPr>
              <w:t>姓名</w:t>
            </w:r>
          </w:p>
        </w:tc>
        <w:tc>
          <w:tcPr>
            <w:tcW w:w="7033" w:type="dxa"/>
            <w:gridSpan w:val="3"/>
            <w:tcBorders>
              <w:top w:val="single" w:sz="4" w:space="0" w:color="auto"/>
              <w:left w:val="single" w:sz="4" w:space="0" w:color="auto"/>
              <w:bottom w:val="single" w:sz="4" w:space="0" w:color="auto"/>
              <w:right w:val="single" w:sz="4" w:space="0" w:color="auto"/>
            </w:tcBorders>
            <w:vAlign w:val="bottom"/>
            <w:hideMark/>
          </w:tcPr>
          <w:p w:rsidR="00011976" w:rsidRDefault="00011976" w:rsidP="00E251E8">
            <w:pPr>
              <w:snapToGrid w:val="0"/>
              <w:spacing w:before="120" w:after="120"/>
              <w:jc w:val="both"/>
              <w:textAlignment w:val="bottom"/>
              <w:rPr>
                <w:rFonts w:eastAsia="標楷體"/>
                <w:szCs w:val="24"/>
              </w:rPr>
            </w:pPr>
            <w:r>
              <w:rPr>
                <w:rFonts w:ascii="標楷體" w:eastAsia="標楷體" w:hAnsi="標楷體" w:hint="eastAsia"/>
                <w:szCs w:val="24"/>
              </w:rPr>
              <w:t xml:space="preserve">                          （簽章）  </w:t>
            </w:r>
            <w:r>
              <w:rPr>
                <w:rFonts w:ascii="標楷體" w:eastAsia="標楷體" w:hAnsi="標楷體" w:hint="eastAsia"/>
                <w:szCs w:val="24"/>
                <w:u w:val="single"/>
              </w:rPr>
              <w:t xml:space="preserve">     </w:t>
            </w:r>
            <w:r>
              <w:rPr>
                <w:rFonts w:ascii="標楷體" w:eastAsia="標楷體" w:hAnsi="標楷體" w:hint="eastAsia"/>
                <w:szCs w:val="24"/>
              </w:rPr>
              <w:t>年</w:t>
            </w:r>
            <w:r>
              <w:rPr>
                <w:rFonts w:ascii="標楷體" w:eastAsia="標楷體" w:hAnsi="標楷體" w:hint="eastAsia"/>
                <w:szCs w:val="24"/>
                <w:u w:val="single"/>
              </w:rPr>
              <w:t xml:space="preserve">     </w:t>
            </w:r>
            <w:r>
              <w:rPr>
                <w:rFonts w:ascii="標楷體" w:eastAsia="標楷體" w:hAnsi="標楷體" w:hint="eastAsia"/>
                <w:szCs w:val="24"/>
              </w:rPr>
              <w:t>月</w:t>
            </w:r>
            <w:r>
              <w:rPr>
                <w:rFonts w:ascii="標楷體" w:eastAsia="標楷體" w:hAnsi="標楷體" w:hint="eastAsia"/>
                <w:szCs w:val="24"/>
                <w:u w:val="single"/>
              </w:rPr>
              <w:t xml:space="preserve">     </w:t>
            </w:r>
            <w:r>
              <w:rPr>
                <w:rFonts w:ascii="標楷體" w:eastAsia="標楷體" w:hAnsi="標楷體" w:hint="eastAsia"/>
                <w:szCs w:val="24"/>
              </w:rPr>
              <w:t>日</w:t>
            </w:r>
          </w:p>
        </w:tc>
      </w:tr>
      <w:tr w:rsidR="00011976" w:rsidTr="00E251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1976" w:rsidRDefault="00011976" w:rsidP="00E251E8">
            <w:pPr>
              <w:widowControl/>
              <w:rPr>
                <w:rFonts w:eastAsia="標楷體"/>
                <w:szCs w:val="24"/>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011976" w:rsidRDefault="00011976" w:rsidP="00E251E8">
            <w:pPr>
              <w:snapToGrid w:val="0"/>
              <w:spacing w:before="120" w:after="120"/>
              <w:jc w:val="center"/>
              <w:textAlignment w:val="bottom"/>
              <w:rPr>
                <w:rFonts w:eastAsia="標楷體"/>
                <w:szCs w:val="24"/>
              </w:rPr>
            </w:pPr>
            <w:r>
              <w:rPr>
                <w:rFonts w:eastAsia="標楷體" w:hint="eastAsia"/>
                <w:szCs w:val="24"/>
              </w:rPr>
              <w:t>電話</w:t>
            </w:r>
          </w:p>
        </w:tc>
        <w:tc>
          <w:tcPr>
            <w:tcW w:w="2214" w:type="dxa"/>
            <w:tcBorders>
              <w:top w:val="single" w:sz="4" w:space="0" w:color="auto"/>
              <w:left w:val="single" w:sz="4" w:space="0" w:color="auto"/>
              <w:bottom w:val="single" w:sz="4" w:space="0" w:color="auto"/>
              <w:right w:val="single" w:sz="4" w:space="0" w:color="auto"/>
            </w:tcBorders>
          </w:tcPr>
          <w:p w:rsidR="00011976" w:rsidRDefault="00011976" w:rsidP="00E251E8">
            <w:pPr>
              <w:snapToGrid w:val="0"/>
              <w:spacing w:before="120" w:after="120"/>
              <w:jc w:val="both"/>
              <w:textAlignment w:val="bottom"/>
              <w:rPr>
                <w:rFonts w:eastAsia="標楷體"/>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11976" w:rsidRDefault="00011976" w:rsidP="00E251E8">
            <w:pPr>
              <w:snapToGrid w:val="0"/>
              <w:spacing w:before="120" w:after="120"/>
              <w:jc w:val="center"/>
              <w:textAlignment w:val="bottom"/>
              <w:rPr>
                <w:rFonts w:eastAsia="標楷體"/>
                <w:szCs w:val="24"/>
              </w:rPr>
            </w:pPr>
            <w:r>
              <w:rPr>
                <w:rFonts w:eastAsia="標楷體"/>
                <w:szCs w:val="24"/>
              </w:rPr>
              <w:t>E-mail</w:t>
            </w:r>
          </w:p>
        </w:tc>
        <w:tc>
          <w:tcPr>
            <w:tcW w:w="3260" w:type="dxa"/>
            <w:tcBorders>
              <w:top w:val="single" w:sz="4" w:space="0" w:color="auto"/>
              <w:left w:val="single" w:sz="4" w:space="0" w:color="auto"/>
              <w:bottom w:val="single" w:sz="4" w:space="0" w:color="auto"/>
              <w:right w:val="single" w:sz="4" w:space="0" w:color="auto"/>
            </w:tcBorders>
          </w:tcPr>
          <w:p w:rsidR="00011976" w:rsidRDefault="00011976" w:rsidP="00E251E8">
            <w:pPr>
              <w:snapToGrid w:val="0"/>
              <w:spacing w:before="120" w:after="120"/>
              <w:jc w:val="both"/>
              <w:textAlignment w:val="bottom"/>
              <w:rPr>
                <w:rFonts w:eastAsia="標楷體"/>
                <w:szCs w:val="24"/>
              </w:rPr>
            </w:pPr>
          </w:p>
        </w:tc>
      </w:tr>
      <w:tr w:rsidR="00011976" w:rsidTr="00E251E8">
        <w:trPr>
          <w:cantSplit/>
          <w:trHeight w:val="892"/>
        </w:trPr>
        <w:tc>
          <w:tcPr>
            <w:tcW w:w="2388" w:type="dxa"/>
            <w:tcBorders>
              <w:top w:val="single" w:sz="4" w:space="0" w:color="auto"/>
              <w:left w:val="single" w:sz="4" w:space="0" w:color="auto"/>
              <w:bottom w:val="single" w:sz="4" w:space="0" w:color="auto"/>
              <w:right w:val="single" w:sz="4" w:space="0" w:color="auto"/>
            </w:tcBorders>
            <w:vAlign w:val="center"/>
            <w:hideMark/>
          </w:tcPr>
          <w:p w:rsidR="00011976" w:rsidRDefault="00011976" w:rsidP="00E251E8">
            <w:pPr>
              <w:rPr>
                <w:rFonts w:ascii="標楷體" w:eastAsia="標楷體" w:hAnsi="標楷體"/>
                <w:szCs w:val="24"/>
                <w:u w:val="single"/>
              </w:rPr>
            </w:pPr>
            <w:r>
              <w:rPr>
                <w:rFonts w:ascii="標楷體" w:eastAsia="標楷體" w:hAnsi="標楷體" w:hint="eastAsia"/>
                <w:szCs w:val="24"/>
              </w:rPr>
              <w:t>本案提</w:t>
            </w:r>
            <w:r>
              <w:rPr>
                <w:rFonts w:ascii="標楷體" w:eastAsia="標楷體" w:hAnsi="標楷體" w:hint="eastAsia"/>
                <w:szCs w:val="24"/>
                <w:u w:val="single"/>
              </w:rPr>
              <w:t xml:space="preserve">   年  月  日     </w:t>
            </w:r>
            <w:r>
              <w:rPr>
                <w:rFonts w:ascii="標楷體" w:eastAsia="標楷體" w:hAnsi="標楷體" w:hint="eastAsia"/>
                <w:szCs w:val="24"/>
              </w:rPr>
              <w:t xml:space="preserve"> </w:t>
            </w:r>
            <w:r>
              <w:rPr>
                <w:rFonts w:ascii="標楷體" w:eastAsia="標楷體" w:hAnsi="標楷體" w:hint="eastAsia"/>
                <w:szCs w:val="24"/>
                <w:u w:val="single"/>
              </w:rPr>
              <w:t xml:space="preserve">          </w:t>
            </w:r>
          </w:p>
          <w:p w:rsidR="00011976" w:rsidRDefault="00011976" w:rsidP="00E251E8">
            <w:pPr>
              <w:rPr>
                <w:rFonts w:ascii="標楷體" w:eastAsia="標楷體" w:hAnsi="標楷體"/>
                <w:szCs w:val="24"/>
              </w:rPr>
            </w:pPr>
            <w:r>
              <w:rPr>
                <w:rFonts w:ascii="標楷體" w:eastAsia="標楷體" w:hAnsi="標楷體" w:hint="eastAsia"/>
                <w:szCs w:val="24"/>
                <w:u w:val="single"/>
              </w:rPr>
              <w:t xml:space="preserve">      </w:t>
            </w:r>
            <w:r>
              <w:rPr>
                <w:rFonts w:ascii="標楷體" w:eastAsia="標楷體" w:hAnsi="標楷體" w:hint="eastAsia"/>
                <w:szCs w:val="24"/>
              </w:rPr>
              <w:t>（系所、中心、院）</w:t>
            </w:r>
            <w:r>
              <w:rPr>
                <w:rFonts w:ascii="標楷體" w:eastAsia="標楷體" w:hAnsi="標楷體" w:hint="eastAsia"/>
                <w:szCs w:val="24"/>
                <w:u w:val="single"/>
              </w:rPr>
              <w:t xml:space="preserve">        </w:t>
            </w:r>
            <w:r>
              <w:rPr>
                <w:rFonts w:ascii="標楷體" w:eastAsia="標楷體" w:hAnsi="標楷體" w:hint="eastAsia"/>
                <w:szCs w:val="24"/>
              </w:rPr>
              <w:t>學年度第</w:t>
            </w:r>
            <w:r>
              <w:rPr>
                <w:rFonts w:ascii="標楷體" w:eastAsia="標楷體" w:hAnsi="標楷體" w:hint="eastAsia"/>
                <w:szCs w:val="24"/>
                <w:u w:val="single"/>
              </w:rPr>
              <w:t xml:space="preserve">   </w:t>
            </w:r>
            <w:r>
              <w:rPr>
                <w:rFonts w:ascii="標楷體" w:eastAsia="標楷體" w:hAnsi="標楷體" w:hint="eastAsia"/>
                <w:szCs w:val="24"/>
              </w:rPr>
              <w:t>學期第</w:t>
            </w:r>
            <w:r>
              <w:rPr>
                <w:rFonts w:ascii="標楷體" w:eastAsia="標楷體" w:hAnsi="標楷體" w:hint="eastAsia"/>
                <w:szCs w:val="24"/>
                <w:u w:val="single"/>
              </w:rPr>
              <w:t xml:space="preserve">   </w:t>
            </w:r>
            <w:r>
              <w:rPr>
                <w:rFonts w:ascii="標楷體" w:eastAsia="標楷體" w:hAnsi="標楷體" w:hint="eastAsia"/>
                <w:szCs w:val="24"/>
              </w:rPr>
              <w:t xml:space="preserve"> 次課程委員會討論</w:t>
            </w:r>
          </w:p>
        </w:tc>
        <w:tc>
          <w:tcPr>
            <w:tcW w:w="785" w:type="dxa"/>
            <w:tcBorders>
              <w:top w:val="single" w:sz="4" w:space="0" w:color="auto"/>
              <w:left w:val="single" w:sz="4" w:space="0" w:color="auto"/>
              <w:bottom w:val="single" w:sz="4" w:space="0" w:color="auto"/>
              <w:right w:val="single" w:sz="4" w:space="0" w:color="auto"/>
            </w:tcBorders>
            <w:vAlign w:val="center"/>
            <w:hideMark/>
          </w:tcPr>
          <w:p w:rsidR="00011976" w:rsidRDefault="00011976" w:rsidP="00E251E8">
            <w:pPr>
              <w:snapToGrid w:val="0"/>
              <w:spacing w:before="120" w:after="120"/>
              <w:textAlignment w:val="bottom"/>
              <w:rPr>
                <w:rFonts w:eastAsia="標楷體"/>
                <w:szCs w:val="24"/>
              </w:rPr>
            </w:pPr>
            <w:r>
              <w:rPr>
                <w:rFonts w:eastAsia="標楷體" w:hint="eastAsia"/>
                <w:szCs w:val="24"/>
              </w:rPr>
              <w:t>承辦人</w:t>
            </w:r>
          </w:p>
        </w:tc>
        <w:tc>
          <w:tcPr>
            <w:tcW w:w="2214" w:type="dxa"/>
            <w:tcBorders>
              <w:top w:val="single" w:sz="4" w:space="0" w:color="auto"/>
              <w:left w:val="single" w:sz="4" w:space="0" w:color="auto"/>
              <w:bottom w:val="single" w:sz="4" w:space="0" w:color="auto"/>
              <w:right w:val="single" w:sz="4" w:space="0" w:color="auto"/>
            </w:tcBorders>
            <w:vAlign w:val="center"/>
          </w:tcPr>
          <w:p w:rsidR="00011976" w:rsidRDefault="00011976" w:rsidP="00E251E8">
            <w:pPr>
              <w:widowControl/>
              <w:rPr>
                <w:rFonts w:eastAsia="標楷體"/>
                <w:szCs w:val="24"/>
              </w:rPr>
            </w:pPr>
          </w:p>
          <w:p w:rsidR="00011976" w:rsidRDefault="00011976" w:rsidP="00E251E8">
            <w:pPr>
              <w:snapToGrid w:val="0"/>
              <w:spacing w:before="120" w:after="120"/>
              <w:jc w:val="both"/>
              <w:textAlignment w:val="bottom"/>
              <w:rPr>
                <w:rFonts w:eastAsia="標楷體"/>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11976" w:rsidRDefault="00011976" w:rsidP="00E251E8">
            <w:pPr>
              <w:widowControl/>
              <w:rPr>
                <w:rFonts w:eastAsia="標楷體"/>
                <w:szCs w:val="24"/>
              </w:rPr>
            </w:pPr>
            <w:r>
              <w:rPr>
                <w:rFonts w:eastAsia="標楷體" w:hint="eastAsia"/>
                <w:szCs w:val="24"/>
              </w:rPr>
              <w:t>系所主管</w:t>
            </w:r>
          </w:p>
          <w:p w:rsidR="00011976" w:rsidRDefault="00011976" w:rsidP="00E251E8">
            <w:pPr>
              <w:widowControl/>
              <w:rPr>
                <w:rFonts w:eastAsia="標楷體"/>
                <w:szCs w:val="24"/>
              </w:rPr>
            </w:pPr>
            <w:r>
              <w:rPr>
                <w:rFonts w:eastAsia="標楷體" w:hint="eastAsia"/>
                <w:szCs w:val="24"/>
              </w:rPr>
              <w:t>（</w:t>
            </w:r>
            <w:r w:rsidRPr="00461649">
              <w:rPr>
                <w:rFonts w:eastAsia="標楷體" w:hint="eastAsia"/>
                <w:szCs w:val="24"/>
              </w:rPr>
              <w:t>中心主任、院長</w:t>
            </w:r>
            <w:r>
              <w:rPr>
                <w:rFonts w:eastAsia="標楷體" w:hint="eastAsia"/>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011976" w:rsidRDefault="00011976" w:rsidP="00E251E8">
            <w:pPr>
              <w:widowControl/>
              <w:rPr>
                <w:rFonts w:eastAsia="標楷體"/>
                <w:szCs w:val="24"/>
              </w:rPr>
            </w:pPr>
          </w:p>
          <w:p w:rsidR="00011976" w:rsidRDefault="00011976" w:rsidP="00E251E8">
            <w:pPr>
              <w:snapToGrid w:val="0"/>
              <w:spacing w:before="120" w:after="120"/>
              <w:ind w:left="2242" w:firstLineChars="58" w:firstLine="139"/>
              <w:jc w:val="both"/>
              <w:textAlignment w:val="bottom"/>
              <w:rPr>
                <w:rFonts w:eastAsia="標楷體"/>
                <w:szCs w:val="24"/>
              </w:rPr>
            </w:pPr>
            <w:r>
              <w:rPr>
                <w:rFonts w:ascii="標楷體" w:eastAsia="標楷體" w:hAnsi="標楷體" w:hint="eastAsia"/>
                <w:szCs w:val="24"/>
              </w:rPr>
              <w:t xml:space="preserve">                   （簽章） </w:t>
            </w:r>
          </w:p>
        </w:tc>
      </w:tr>
    </w:tbl>
    <w:p w:rsidR="00BA1F66" w:rsidRDefault="00BA1F66" w:rsidP="00011976">
      <w:bookmarkStart w:id="0" w:name="_GoBack"/>
      <w:bookmarkEnd w:id="0"/>
    </w:p>
    <w:p w:rsidR="00BA1F66" w:rsidRDefault="00BA1F66">
      <w:pPr>
        <w:spacing w:line="380" w:lineRule="exact"/>
        <w:ind w:left="487" w:right="-58" w:hanging="485"/>
        <w:rPr>
          <w:rFonts w:ascii="標楷體" w:eastAsia="標楷體" w:hAnsi="標楷體"/>
        </w:rPr>
      </w:pPr>
    </w:p>
    <w:sectPr w:rsidR="00BA1F66">
      <w:pgSz w:w="11906" w:h="16838"/>
      <w:pgMar w:top="709" w:right="1797" w:bottom="1304" w:left="179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812" w:rsidRDefault="004A4812">
      <w:r>
        <w:separator/>
      </w:r>
    </w:p>
  </w:endnote>
  <w:endnote w:type="continuationSeparator" w:id="0">
    <w:p w:rsidR="004A4812" w:rsidRDefault="004A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812" w:rsidRDefault="004A4812">
      <w:r>
        <w:rPr>
          <w:color w:val="000000"/>
        </w:rPr>
        <w:separator/>
      </w:r>
    </w:p>
  </w:footnote>
  <w:footnote w:type="continuationSeparator" w:id="0">
    <w:p w:rsidR="004A4812" w:rsidRDefault="004A4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274D"/>
    <w:multiLevelType w:val="multilevel"/>
    <w:tmpl w:val="CDA485C0"/>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54465638"/>
    <w:multiLevelType w:val="multilevel"/>
    <w:tmpl w:val="B4F21700"/>
    <w:styleLink w:val="WWNum4"/>
    <w:lvl w:ilvl="0">
      <w:start w:val="1"/>
      <w:numFmt w:val="japaneseCounting"/>
      <w:lvlText w:val="%1"/>
      <w:lvlJc w:val="left"/>
      <w:rPr>
        <w:rFonts w:ascii="標楷體" w:hAnsi="標楷體"/>
        <w:b w:val="0"/>
        <w:i w:val="0"/>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5C90521F"/>
    <w:multiLevelType w:val="multilevel"/>
    <w:tmpl w:val="6AF225BA"/>
    <w:styleLink w:val="WWNum1"/>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0"/>
  </w:num>
  <w:num w:numId="2">
    <w:abstractNumId w:val="1"/>
  </w:num>
  <w:num w:numId="3">
    <w:abstractNumId w:val="2"/>
  </w:num>
  <w:num w:numId="4">
    <w:abstractNumId w:val="0"/>
    <w:lvlOverride w:ilvl="0">
      <w:startOverride w:val="1"/>
    </w:lvlOverride>
  </w:num>
  <w:num w:numId="5">
    <w:abstractNumId w:val="1"/>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66"/>
    <w:rsid w:val="00011976"/>
    <w:rsid w:val="0009254A"/>
    <w:rsid w:val="00471616"/>
    <w:rsid w:val="004A4812"/>
    <w:rsid w:val="00BA1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D2CA"/>
  <w15:docId w15:val="{312F60EF-8CDD-4146-98B9-8E69EFD4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Standard">
    <w:name w:val="Standard"/>
    <w:pPr>
      <w:widowControl w:val="0"/>
      <w:suppressAutoHyphens/>
    </w:pPr>
    <w:rPr>
      <w:rFonts w:cs="Tahoma"/>
    </w:rPr>
  </w:style>
  <w:style w:type="paragraph" w:styleId="a3">
    <w:name w:val="Revision"/>
    <w:pPr>
      <w:suppressAutoHyphens/>
    </w:pPr>
  </w:style>
  <w:style w:type="character" w:styleId="a4">
    <w:name w:val="Hyperlink"/>
    <w:basedOn w:val="a0"/>
    <w:rPr>
      <w:color w:val="0563C1"/>
      <w:u w:val="single"/>
    </w:rPr>
  </w:style>
  <w:style w:type="numbering" w:customStyle="1" w:styleId="WWNum3">
    <w:name w:val="WWNum3"/>
    <w:basedOn w:val="a2"/>
    <w:pPr>
      <w:numPr>
        <w:numId w:val="1"/>
      </w:numPr>
    </w:pPr>
  </w:style>
  <w:style w:type="numbering" w:customStyle="1" w:styleId="WWNum4">
    <w:name w:val="WWNum4"/>
    <w:basedOn w:val="a2"/>
    <w:pPr>
      <w:numPr>
        <w:numId w:val="2"/>
      </w:numPr>
    </w:pPr>
  </w:style>
  <w:style w:type="numbering" w:customStyle="1" w:styleId="WWNum1">
    <w:name w:val="WWNum1"/>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course-tvc.yuntech.edu.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ourse-tvc.yuntech.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3</cp:revision>
  <dcterms:created xsi:type="dcterms:W3CDTF">2020-11-04T08:12:00Z</dcterms:created>
  <dcterms:modified xsi:type="dcterms:W3CDTF">2020-11-04T08:48:00Z</dcterms:modified>
</cp:coreProperties>
</file>